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17ACD" w14:textId="77777777" w:rsidR="00BF4555" w:rsidRDefault="00BF4555" w:rsidP="00587414">
      <w:pPr>
        <w:spacing w:after="0" w:line="240" w:lineRule="auto"/>
        <w:jc w:val="right"/>
        <w:rPr>
          <w:rFonts w:ascii="Times New Roman" w:hAnsi="Times New Roman" w:cs="Times New Roman"/>
          <w:b/>
          <w:i/>
          <w:lang w:val="kk-KZ"/>
        </w:rPr>
      </w:pPr>
    </w:p>
    <w:tbl>
      <w:tblPr>
        <w:tblStyle w:val="a3"/>
        <w:tblW w:w="0" w:type="auto"/>
        <w:tblLook w:val="04A0" w:firstRow="1" w:lastRow="0" w:firstColumn="1" w:lastColumn="0" w:noHBand="0" w:noVBand="1"/>
      </w:tblPr>
      <w:tblGrid>
        <w:gridCol w:w="3519"/>
        <w:gridCol w:w="5826"/>
      </w:tblGrid>
      <w:tr w:rsidR="00BF4555" w:rsidRPr="00BF25B5" w14:paraId="3AAD2FEA" w14:textId="77777777" w:rsidTr="00BF4555">
        <w:tc>
          <w:tcPr>
            <w:tcW w:w="4672" w:type="dxa"/>
            <w:vMerge w:val="restart"/>
            <w:tcBorders>
              <w:top w:val="single" w:sz="4" w:space="0" w:color="auto"/>
              <w:left w:val="single" w:sz="4" w:space="0" w:color="auto"/>
              <w:bottom w:val="single" w:sz="4" w:space="0" w:color="auto"/>
              <w:right w:val="single" w:sz="4" w:space="0" w:color="auto"/>
            </w:tcBorders>
          </w:tcPr>
          <w:p w14:paraId="4240EA3B" w14:textId="77777777" w:rsidR="00BF4555" w:rsidRPr="00806FF6" w:rsidRDefault="00BF4555">
            <w:pPr>
              <w:spacing w:line="240" w:lineRule="auto"/>
              <w:rPr>
                <w:rFonts w:ascii="Times New Roman" w:hAnsi="Times New Roman" w:cs="Times New Roman"/>
                <w:sz w:val="20"/>
                <w:szCs w:val="20"/>
                <w:lang w:val="en-US"/>
              </w:rPr>
            </w:pPr>
          </w:p>
          <w:p w14:paraId="4F66B884" w14:textId="77777777" w:rsidR="00BF4555" w:rsidRPr="00806FF6" w:rsidRDefault="00BF4555">
            <w:pPr>
              <w:spacing w:line="240" w:lineRule="auto"/>
              <w:rPr>
                <w:rFonts w:ascii="Times New Roman" w:hAnsi="Times New Roman" w:cs="Times New Roman"/>
                <w:sz w:val="20"/>
                <w:szCs w:val="20"/>
                <w:lang w:val="en-US"/>
              </w:rPr>
            </w:pPr>
          </w:p>
          <w:p w14:paraId="32C18D0D" w14:textId="77777777" w:rsidR="00BF4555" w:rsidRPr="00806FF6" w:rsidRDefault="00BF4555">
            <w:pPr>
              <w:spacing w:line="240" w:lineRule="auto"/>
              <w:rPr>
                <w:rFonts w:ascii="Times New Roman" w:hAnsi="Times New Roman" w:cs="Times New Roman"/>
                <w:sz w:val="20"/>
                <w:szCs w:val="20"/>
                <w:lang w:val="en-US"/>
              </w:rPr>
            </w:pPr>
          </w:p>
          <w:p w14:paraId="464CF12E" w14:textId="77777777" w:rsidR="00BF4555" w:rsidRPr="00806FF6" w:rsidRDefault="00BF4555">
            <w:pPr>
              <w:spacing w:line="240" w:lineRule="auto"/>
              <w:jc w:val="center"/>
              <w:rPr>
                <w:rFonts w:ascii="Times New Roman" w:hAnsi="Times New Roman" w:cs="Times New Roman"/>
                <w:sz w:val="20"/>
                <w:szCs w:val="20"/>
                <w:lang w:val="en-US"/>
              </w:rPr>
            </w:pPr>
          </w:p>
          <w:p w14:paraId="10CD5A2A" w14:textId="77777777" w:rsidR="00BF4555" w:rsidRPr="00806FF6" w:rsidRDefault="00BF4555">
            <w:pPr>
              <w:spacing w:line="240" w:lineRule="auto"/>
              <w:jc w:val="center"/>
              <w:rPr>
                <w:rFonts w:ascii="Times New Roman" w:hAnsi="Times New Roman" w:cs="Times New Roman"/>
                <w:sz w:val="20"/>
                <w:szCs w:val="20"/>
                <w:lang w:val="en-US"/>
              </w:rPr>
            </w:pPr>
          </w:p>
          <w:p w14:paraId="3108B8AD" w14:textId="77777777" w:rsidR="00BF4555" w:rsidRPr="00806FF6" w:rsidRDefault="00BF4555">
            <w:pPr>
              <w:spacing w:line="240" w:lineRule="auto"/>
              <w:jc w:val="center"/>
              <w:rPr>
                <w:rFonts w:ascii="Times New Roman" w:hAnsi="Times New Roman" w:cs="Times New Roman"/>
                <w:sz w:val="20"/>
                <w:szCs w:val="20"/>
                <w:lang w:val="en-US"/>
              </w:rPr>
            </w:pPr>
          </w:p>
          <w:p w14:paraId="36A1A043" w14:textId="77777777" w:rsidR="00BF4555" w:rsidRPr="00806FF6" w:rsidRDefault="00BF4555">
            <w:pPr>
              <w:spacing w:line="240" w:lineRule="auto"/>
              <w:rPr>
                <w:rFonts w:ascii="Times New Roman" w:hAnsi="Times New Roman" w:cs="Times New Roman"/>
                <w:sz w:val="20"/>
                <w:szCs w:val="20"/>
                <w:lang w:val="en-US"/>
              </w:rPr>
            </w:pPr>
          </w:p>
          <w:tbl>
            <w:tblPr>
              <w:tblStyle w:val="a3"/>
              <w:tblW w:w="0" w:type="auto"/>
              <w:jc w:val="center"/>
              <w:tblLook w:val="04A0" w:firstRow="1" w:lastRow="0" w:firstColumn="1" w:lastColumn="0" w:noHBand="0" w:noVBand="1"/>
            </w:tblPr>
            <w:tblGrid>
              <w:gridCol w:w="2268"/>
            </w:tblGrid>
            <w:tr w:rsidR="00BF4555" w:rsidRPr="00806FF6" w14:paraId="7A184EB3"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718DF4E4" w14:textId="77777777" w:rsidR="00BF4555" w:rsidRPr="00806FF6" w:rsidRDefault="00BF4555">
                  <w:pPr>
                    <w:spacing w:line="240" w:lineRule="auto"/>
                    <w:jc w:val="center"/>
                    <w:rPr>
                      <w:rFonts w:ascii="Times New Roman" w:hAnsi="Times New Roman" w:cs="Times New Roman"/>
                      <w:sz w:val="20"/>
                      <w:szCs w:val="20"/>
                      <w:lang w:val="en-US"/>
                    </w:rPr>
                  </w:pPr>
                </w:p>
                <w:p w14:paraId="6DF8C4C3" w14:textId="77777777" w:rsidR="00BF4555" w:rsidRPr="00806FF6" w:rsidRDefault="00BF4555">
                  <w:pPr>
                    <w:spacing w:line="240" w:lineRule="auto"/>
                    <w:jc w:val="center"/>
                    <w:rPr>
                      <w:rFonts w:ascii="Times New Roman" w:hAnsi="Times New Roman" w:cs="Times New Roman"/>
                      <w:sz w:val="20"/>
                      <w:szCs w:val="20"/>
                      <w:lang w:val="en-US"/>
                    </w:rPr>
                  </w:pPr>
                </w:p>
                <w:p w14:paraId="7BA16971" w14:textId="759569EC" w:rsidR="00BF4555" w:rsidRPr="00163A6C" w:rsidRDefault="00BF25B5" w:rsidP="00163A6C">
                  <w:pPr>
                    <w:spacing w:line="240" w:lineRule="auto"/>
                    <w:jc w:val="center"/>
                    <w:rPr>
                      <w:rFonts w:ascii="Times New Roman" w:hAnsi="Times New Roman" w:cs="Times New Roman"/>
                      <w:sz w:val="20"/>
                      <w:szCs w:val="20"/>
                    </w:rPr>
                  </w:pPr>
                  <w:r w:rsidRPr="00776E69">
                    <w:rPr>
                      <w:rFonts w:ascii="Times New Roman" w:hAnsi="Times New Roman" w:cs="Times New Roman"/>
                      <w:b/>
                      <w:noProof/>
                      <w:sz w:val="28"/>
                      <w:szCs w:val="28"/>
                      <w:lang w:eastAsia="ru-RU"/>
                    </w:rPr>
                    <w:drawing>
                      <wp:inline distT="0" distB="0" distL="0" distR="0" wp14:anchorId="000D89AF" wp14:editId="767010F3">
                        <wp:extent cx="1037978" cy="1565275"/>
                        <wp:effectExtent l="0" t="0" r="0" b="0"/>
                        <wp:docPr id="1" name="Рисунок 1" descr="C:\Users\User\Desktop\фот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066899" cy="1608888"/>
                                </a:xfrm>
                                <a:prstGeom prst="rect">
                                  <a:avLst/>
                                </a:prstGeom>
                                <a:noFill/>
                                <a:ln>
                                  <a:noFill/>
                                </a:ln>
                              </pic:spPr>
                            </pic:pic>
                          </a:graphicData>
                        </a:graphic>
                      </wp:inline>
                    </w:drawing>
                  </w:r>
                </w:p>
                <w:p w14:paraId="7A5716F3" w14:textId="77777777" w:rsidR="00BF4555" w:rsidRPr="00806FF6" w:rsidRDefault="00BF4555">
                  <w:pPr>
                    <w:spacing w:line="240" w:lineRule="auto"/>
                    <w:jc w:val="center"/>
                    <w:rPr>
                      <w:rFonts w:ascii="Times New Roman" w:hAnsi="Times New Roman" w:cs="Times New Roman"/>
                      <w:sz w:val="20"/>
                      <w:szCs w:val="20"/>
                      <w:lang w:val="en-US"/>
                    </w:rPr>
                  </w:pPr>
                </w:p>
              </w:tc>
            </w:tr>
          </w:tbl>
          <w:p w14:paraId="119034EC" w14:textId="77777777" w:rsidR="00BF4555" w:rsidRPr="00806FF6" w:rsidRDefault="00BF4555">
            <w:pPr>
              <w:spacing w:line="240" w:lineRule="auto"/>
              <w:jc w:val="center"/>
              <w:rPr>
                <w:rFonts w:ascii="Times New Roman" w:hAnsi="Times New Roman" w:cs="Times New Roman"/>
                <w:sz w:val="20"/>
                <w:szCs w:val="20"/>
                <w:lang w:val="en-US"/>
              </w:rPr>
            </w:pPr>
          </w:p>
          <w:p w14:paraId="644AFA01" w14:textId="77777777" w:rsidR="00BF4555" w:rsidRPr="00806FF6" w:rsidRDefault="00BF4555">
            <w:pPr>
              <w:spacing w:line="240" w:lineRule="auto"/>
              <w:rPr>
                <w:rFonts w:ascii="Times New Roman" w:hAnsi="Times New Roman" w:cs="Times New Roman"/>
                <w:sz w:val="20"/>
                <w:szCs w:val="20"/>
                <w:lang w:val="en-US"/>
              </w:rPr>
            </w:pPr>
          </w:p>
          <w:p w14:paraId="5BA7E150" w14:textId="77777777" w:rsidR="00E431E6" w:rsidRPr="00E431E6" w:rsidRDefault="00E431E6">
            <w:pPr>
              <w:spacing w:line="240" w:lineRule="auto"/>
              <w:jc w:val="center"/>
              <w:rPr>
                <w:rFonts w:ascii="Times New Roman" w:hAnsi="Times New Roman" w:cs="Times New Roman"/>
                <w:sz w:val="20"/>
                <w:szCs w:val="20"/>
                <w:lang w:val="en-US"/>
              </w:rPr>
            </w:pPr>
            <w:proofErr w:type="spellStart"/>
            <w:r w:rsidRPr="00E431E6">
              <w:rPr>
                <w:rFonts w:ascii="Times New Roman" w:hAnsi="Times New Roman" w:cs="Times New Roman"/>
                <w:sz w:val="20"/>
                <w:szCs w:val="20"/>
                <w:lang w:val="en-US"/>
              </w:rPr>
              <w:t>Shazhdekeyeva</w:t>
            </w:r>
            <w:proofErr w:type="spellEnd"/>
            <w:r w:rsidRPr="00E431E6">
              <w:rPr>
                <w:rFonts w:ascii="Times New Roman" w:hAnsi="Times New Roman" w:cs="Times New Roman"/>
                <w:sz w:val="20"/>
                <w:szCs w:val="20"/>
                <w:lang w:val="en-US"/>
              </w:rPr>
              <w:t xml:space="preserve"> </w:t>
            </w:r>
            <w:proofErr w:type="spellStart"/>
            <w:r w:rsidRPr="00E431E6">
              <w:rPr>
                <w:rFonts w:ascii="Times New Roman" w:hAnsi="Times New Roman" w:cs="Times New Roman"/>
                <w:sz w:val="20"/>
                <w:szCs w:val="20"/>
                <w:lang w:val="en-US"/>
              </w:rPr>
              <w:t>Nurgul</w:t>
            </w:r>
            <w:proofErr w:type="spellEnd"/>
          </w:p>
          <w:p w14:paraId="371AE470" w14:textId="77777777" w:rsidR="00E431E6" w:rsidRPr="00E431E6" w:rsidRDefault="00E431E6">
            <w:pPr>
              <w:spacing w:line="240" w:lineRule="auto"/>
              <w:jc w:val="center"/>
              <w:rPr>
                <w:rFonts w:ascii="Times New Roman" w:hAnsi="Times New Roman" w:cs="Times New Roman"/>
                <w:sz w:val="20"/>
                <w:szCs w:val="20"/>
                <w:lang w:val="en-US"/>
              </w:rPr>
            </w:pPr>
            <w:r w:rsidRPr="00E431E6">
              <w:rPr>
                <w:rFonts w:ascii="Times New Roman" w:hAnsi="Times New Roman" w:cs="Times New Roman"/>
                <w:sz w:val="20"/>
                <w:szCs w:val="20"/>
                <w:lang w:val="en-US"/>
              </w:rPr>
              <w:t xml:space="preserve"> Candidate of </w:t>
            </w:r>
            <w:proofErr w:type="spellStart"/>
            <w:r w:rsidRPr="00E431E6">
              <w:rPr>
                <w:rFonts w:ascii="Times New Roman" w:hAnsi="Times New Roman" w:cs="Times New Roman"/>
                <w:sz w:val="20"/>
                <w:szCs w:val="20"/>
                <w:lang w:val="en-US"/>
              </w:rPr>
              <w:t>Physico</w:t>
            </w:r>
            <w:proofErr w:type="spellEnd"/>
            <w:r w:rsidRPr="00E431E6">
              <w:rPr>
                <w:rFonts w:ascii="Times New Roman" w:hAnsi="Times New Roman" w:cs="Times New Roman"/>
                <w:sz w:val="20"/>
                <w:szCs w:val="20"/>
                <w:lang w:val="en-US"/>
              </w:rPr>
              <w:t xml:space="preserve">-Mathematical Sciences, Professor of the Department of Mathematics and Methods of Teaching Mathematics. Faculty of Physics, Mathematics and Information </w:t>
            </w:r>
            <w:proofErr w:type="gramStart"/>
            <w:r w:rsidRPr="00E431E6">
              <w:rPr>
                <w:rFonts w:ascii="Times New Roman" w:hAnsi="Times New Roman" w:cs="Times New Roman"/>
                <w:sz w:val="20"/>
                <w:szCs w:val="20"/>
                <w:lang w:val="en-US"/>
              </w:rPr>
              <w:t>technology  at</w:t>
            </w:r>
            <w:proofErr w:type="gramEnd"/>
            <w:r w:rsidRPr="00E431E6">
              <w:rPr>
                <w:rFonts w:ascii="Times New Roman" w:hAnsi="Times New Roman" w:cs="Times New Roman"/>
                <w:sz w:val="20"/>
                <w:szCs w:val="20"/>
                <w:lang w:val="en-US"/>
              </w:rPr>
              <w:t xml:space="preserve"> </w:t>
            </w:r>
            <w:proofErr w:type="spellStart"/>
            <w:r w:rsidRPr="00E431E6">
              <w:rPr>
                <w:rFonts w:ascii="Times New Roman" w:hAnsi="Times New Roman" w:cs="Times New Roman"/>
                <w:sz w:val="20"/>
                <w:szCs w:val="20"/>
                <w:lang w:val="en-US"/>
              </w:rPr>
              <w:t>Kh.Dosmukhamedova</w:t>
            </w:r>
            <w:proofErr w:type="spellEnd"/>
            <w:r w:rsidRPr="00E431E6">
              <w:rPr>
                <w:rFonts w:ascii="Times New Roman" w:hAnsi="Times New Roman" w:cs="Times New Roman"/>
                <w:sz w:val="20"/>
                <w:szCs w:val="20"/>
                <w:lang w:val="en-US"/>
              </w:rPr>
              <w:t xml:space="preserve"> </w:t>
            </w:r>
            <w:proofErr w:type="spellStart"/>
            <w:r w:rsidRPr="00E431E6">
              <w:rPr>
                <w:rFonts w:ascii="Times New Roman" w:hAnsi="Times New Roman" w:cs="Times New Roman"/>
                <w:sz w:val="20"/>
                <w:szCs w:val="20"/>
                <w:lang w:val="en-US"/>
              </w:rPr>
              <w:t>Atyrau</w:t>
            </w:r>
            <w:proofErr w:type="spellEnd"/>
            <w:r w:rsidRPr="00E431E6">
              <w:rPr>
                <w:rFonts w:ascii="Times New Roman" w:hAnsi="Times New Roman" w:cs="Times New Roman"/>
                <w:sz w:val="20"/>
                <w:szCs w:val="20"/>
                <w:lang w:val="en-US"/>
              </w:rPr>
              <w:t xml:space="preserve"> University, </w:t>
            </w:r>
            <w:proofErr w:type="spellStart"/>
            <w:r w:rsidRPr="00E431E6">
              <w:rPr>
                <w:rFonts w:ascii="Times New Roman" w:hAnsi="Times New Roman" w:cs="Times New Roman"/>
                <w:sz w:val="20"/>
                <w:szCs w:val="20"/>
                <w:lang w:val="en-US"/>
              </w:rPr>
              <w:t>Atyrau</w:t>
            </w:r>
            <w:proofErr w:type="spellEnd"/>
            <w:r w:rsidRPr="00E431E6">
              <w:rPr>
                <w:rFonts w:ascii="Times New Roman" w:hAnsi="Times New Roman" w:cs="Times New Roman"/>
                <w:sz w:val="20"/>
                <w:szCs w:val="20"/>
                <w:lang w:val="en-US"/>
              </w:rPr>
              <w:t>. Kazakhstan ;</w:t>
            </w:r>
          </w:p>
          <w:p w14:paraId="2B65E204" w14:textId="1DBA6D17" w:rsidR="00BF4555" w:rsidRPr="00E431E6" w:rsidRDefault="00E431E6">
            <w:pPr>
              <w:spacing w:line="240" w:lineRule="auto"/>
              <w:jc w:val="center"/>
              <w:rPr>
                <w:rFonts w:ascii="Times New Roman" w:hAnsi="Times New Roman" w:cs="Times New Roman"/>
                <w:sz w:val="20"/>
                <w:szCs w:val="20"/>
                <w:lang w:val="en-US"/>
              </w:rPr>
            </w:pPr>
            <w:r w:rsidRPr="00E431E6">
              <w:rPr>
                <w:rFonts w:ascii="Times New Roman" w:hAnsi="Times New Roman" w:cs="Times New Roman"/>
                <w:sz w:val="20"/>
                <w:szCs w:val="20"/>
                <w:lang w:val="en-US"/>
              </w:rPr>
              <w:t xml:space="preserve"> E-mail: n.shazhdekeeva@gmail.com, https://orcid.org/0000-0002-6282-8124</w:t>
            </w:r>
          </w:p>
          <w:p w14:paraId="228BA0F5" w14:textId="77777777" w:rsidR="00E431E6" w:rsidRPr="005E1872" w:rsidRDefault="00587414" w:rsidP="00E431E6">
            <w:pPr>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Mobile phone: </w:t>
            </w:r>
            <w:r w:rsidR="00E431E6" w:rsidRPr="005E1872">
              <w:rPr>
                <w:rFonts w:ascii="Times New Roman" w:hAnsi="Times New Roman" w:cs="Times New Roman"/>
                <w:sz w:val="20"/>
                <w:szCs w:val="20"/>
                <w:lang w:val="en-US"/>
              </w:rPr>
              <w:t>+7-701-</w:t>
            </w:r>
            <w:r w:rsidR="00E431E6">
              <w:rPr>
                <w:rFonts w:ascii="Times New Roman" w:hAnsi="Times New Roman" w:cs="Times New Roman"/>
                <w:sz w:val="20"/>
                <w:szCs w:val="20"/>
                <w:lang w:val="en-US"/>
              </w:rPr>
              <w:t>5181657: +7-775-5601626</w:t>
            </w:r>
          </w:p>
          <w:p w14:paraId="61AA8B14" w14:textId="77777777" w:rsidR="00E431E6" w:rsidRPr="00475DBD" w:rsidRDefault="00E431E6" w:rsidP="00E431E6">
            <w:pPr>
              <w:rPr>
                <w:rFonts w:ascii="Times New Roman" w:hAnsi="Times New Roman" w:cs="Times New Roman"/>
                <w:sz w:val="20"/>
                <w:szCs w:val="20"/>
                <w:lang w:val="kk-KZ"/>
              </w:rPr>
            </w:pPr>
            <w:r w:rsidRPr="005E1872">
              <w:rPr>
                <w:rFonts w:ascii="Times New Roman" w:hAnsi="Times New Roman" w:cs="Times New Roman"/>
                <w:sz w:val="20"/>
                <w:szCs w:val="20"/>
                <w:lang w:val="kk-KZ"/>
              </w:rPr>
              <w:t>Author ID в Scopus</w:t>
            </w:r>
            <w:r w:rsidRPr="005E1872">
              <w:rPr>
                <w:rFonts w:ascii="Times New Roman" w:hAnsi="Times New Roman" w:cs="Times New Roman"/>
                <w:sz w:val="20"/>
                <w:szCs w:val="20"/>
                <w:lang w:val="kk-KZ"/>
              </w:rPr>
              <w:tab/>
            </w:r>
            <w:r w:rsidRPr="00475DBD">
              <w:rPr>
                <w:rFonts w:ascii="Times New Roman" w:hAnsi="Times New Roman" w:cs="Times New Roman"/>
                <w:color w:val="000000"/>
                <w:sz w:val="20"/>
                <w:szCs w:val="20"/>
                <w:lang w:val="kk-KZ" w:eastAsia="ru-RU"/>
              </w:rPr>
              <w:t>57217896644</w:t>
            </w:r>
          </w:p>
          <w:p w14:paraId="66A66152" w14:textId="77777777" w:rsidR="00E431E6" w:rsidRDefault="00E431E6" w:rsidP="00E431E6">
            <w:pPr>
              <w:rPr>
                <w:rFonts w:ascii="Times New Roman" w:hAnsi="Times New Roman" w:cs="Times New Roman"/>
                <w:sz w:val="20"/>
                <w:szCs w:val="20"/>
                <w:lang w:val="en-US"/>
              </w:rPr>
            </w:pPr>
            <w:r w:rsidRPr="005E1872">
              <w:rPr>
                <w:rFonts w:ascii="Times New Roman" w:hAnsi="Times New Roman" w:cs="Times New Roman"/>
                <w:sz w:val="20"/>
                <w:szCs w:val="20"/>
                <w:lang w:val="kk-KZ"/>
              </w:rPr>
              <w:t>Researcher ID Web of Science</w:t>
            </w:r>
            <w:r w:rsidRPr="005E1872">
              <w:rPr>
                <w:rFonts w:ascii="Times New Roman" w:hAnsi="Times New Roman" w:cs="Times New Roman"/>
                <w:sz w:val="20"/>
                <w:szCs w:val="20"/>
                <w:lang w:val="kk-KZ"/>
              </w:rPr>
              <w:tab/>
            </w:r>
            <w:r w:rsidRPr="002E0881">
              <w:rPr>
                <w:rFonts w:ascii="Times New Roman" w:hAnsi="Times New Roman" w:cs="Times New Roman"/>
                <w:color w:val="000000"/>
                <w:sz w:val="20"/>
                <w:szCs w:val="20"/>
                <w:shd w:val="clear" w:color="auto" w:fill="FFFFFF"/>
                <w:lang w:val="en-US"/>
              </w:rPr>
              <w:t>X-3387-2018</w:t>
            </w:r>
          </w:p>
          <w:p w14:paraId="17F06593" w14:textId="77777777" w:rsidR="00E431E6" w:rsidRPr="004D7B04" w:rsidRDefault="00E431E6" w:rsidP="00E431E6">
            <w:pPr>
              <w:spacing w:line="240" w:lineRule="auto"/>
              <w:rPr>
                <w:rFonts w:ascii="Times New Roman" w:hAnsi="Times New Roman" w:cs="Times New Roman"/>
                <w:color w:val="FF0000"/>
                <w:sz w:val="20"/>
                <w:szCs w:val="20"/>
                <w:lang w:val="kk-KZ"/>
              </w:rPr>
            </w:pPr>
            <w:r w:rsidRPr="0027133A">
              <w:rPr>
                <w:rFonts w:ascii="Times New Roman" w:hAnsi="Times New Roman" w:cs="Times New Roman"/>
                <w:sz w:val="20"/>
                <w:szCs w:val="20"/>
                <w:lang w:val="en-US"/>
              </w:rPr>
              <w:t>O</w:t>
            </w:r>
            <w:r w:rsidRPr="005E1872">
              <w:rPr>
                <w:rFonts w:ascii="Times New Roman" w:hAnsi="Times New Roman" w:cs="Times New Roman"/>
                <w:sz w:val="20"/>
                <w:szCs w:val="20"/>
                <w:lang w:val="kk-KZ"/>
              </w:rPr>
              <w:t>RCID ID</w:t>
            </w:r>
            <w:r w:rsidRPr="005E1872">
              <w:rPr>
                <w:rFonts w:ascii="Times New Roman" w:hAnsi="Times New Roman" w:cs="Times New Roman"/>
                <w:sz w:val="20"/>
                <w:szCs w:val="20"/>
                <w:lang w:val="kk-KZ"/>
              </w:rPr>
              <w:tab/>
            </w:r>
            <w:r>
              <w:rPr>
                <w:rFonts w:ascii="Times New Roman" w:hAnsi="Times New Roman" w:cs="Times New Roman"/>
                <w:sz w:val="20"/>
                <w:szCs w:val="20"/>
                <w:lang w:val="kk-KZ"/>
              </w:rPr>
              <w:t>0000-0002-6282-8124</w:t>
            </w:r>
          </w:p>
          <w:p w14:paraId="777123C0" w14:textId="74B6C40A" w:rsidR="00E431E6" w:rsidRPr="00587414" w:rsidRDefault="00E431E6" w:rsidP="00E431E6">
            <w:pPr>
              <w:spacing w:line="240" w:lineRule="auto"/>
              <w:rPr>
                <w:rFonts w:ascii="Times New Roman" w:hAnsi="Times New Roman" w:cs="Times New Roman"/>
                <w:sz w:val="20"/>
                <w:szCs w:val="20"/>
                <w:lang w:val="en-US"/>
              </w:rPr>
            </w:pPr>
          </w:p>
          <w:p w14:paraId="3D195A02" w14:textId="5509900F" w:rsidR="00FC0D9F" w:rsidRPr="00587414" w:rsidRDefault="00FC0D9F" w:rsidP="00FC0D9F">
            <w:pPr>
              <w:spacing w:line="240" w:lineRule="auto"/>
              <w:rPr>
                <w:rFonts w:ascii="Times New Roman" w:hAnsi="Times New Roman" w:cs="Times New Roman"/>
                <w:sz w:val="20"/>
                <w:szCs w:val="20"/>
                <w:lang w:val="en-US"/>
              </w:rPr>
            </w:pPr>
          </w:p>
        </w:tc>
        <w:tc>
          <w:tcPr>
            <w:tcW w:w="4673" w:type="dxa"/>
            <w:tcBorders>
              <w:top w:val="single" w:sz="4" w:space="0" w:color="auto"/>
              <w:left w:val="single" w:sz="4" w:space="0" w:color="auto"/>
              <w:bottom w:val="single" w:sz="4" w:space="0" w:color="auto"/>
              <w:right w:val="single" w:sz="4" w:space="0" w:color="auto"/>
            </w:tcBorders>
            <w:hideMark/>
          </w:tcPr>
          <w:p w14:paraId="5E24AB8D" w14:textId="77777777" w:rsidR="00E431E6" w:rsidRPr="00E431E6" w:rsidRDefault="00587414" w:rsidP="00E431E6">
            <w:pPr>
              <w:numPr>
                <w:ilvl w:val="0"/>
                <w:numId w:val="1"/>
              </w:numPr>
              <w:shd w:val="clear" w:color="auto" w:fill="FFFFFF"/>
              <w:spacing w:before="100" w:beforeAutospacing="1" w:after="120" w:line="270" w:lineRule="atLeast"/>
              <w:ind w:left="0"/>
              <w:rPr>
                <w:rFonts w:ascii="Times New Roman" w:eastAsia="Times New Roman" w:hAnsi="Times New Roman" w:cs="Times New Roman"/>
                <w:color w:val="000000"/>
                <w:sz w:val="20"/>
                <w:szCs w:val="20"/>
                <w:lang w:val="en-US" w:eastAsia="ru-RU"/>
              </w:rPr>
            </w:pPr>
            <w:r w:rsidRPr="00587414">
              <w:rPr>
                <w:rFonts w:ascii="Times New Roman" w:hAnsi="Times New Roman" w:cs="Times New Roman"/>
                <w:b/>
                <w:sz w:val="20"/>
                <w:szCs w:val="20"/>
                <w:lang w:val="en-US"/>
              </w:rPr>
              <w:t>Education, academic degree and title:</w:t>
            </w:r>
            <w:r w:rsidR="002F42AB" w:rsidRPr="002F42AB">
              <w:rPr>
                <w:rFonts w:ascii="Times New Roman" w:hAnsi="Times New Roman" w:cs="Times New Roman"/>
                <w:b/>
                <w:sz w:val="20"/>
                <w:szCs w:val="20"/>
                <w:lang w:val="en-US"/>
              </w:rPr>
              <w:t xml:space="preserve"> </w:t>
            </w:r>
            <w:r w:rsidR="00E431E6" w:rsidRPr="00E431E6">
              <w:rPr>
                <w:rFonts w:ascii="Times New Roman" w:eastAsia="Times New Roman" w:hAnsi="Times New Roman" w:cs="Times New Roman"/>
                <w:color w:val="000000"/>
                <w:sz w:val="20"/>
                <w:szCs w:val="20"/>
                <w:lang w:val="en-US" w:eastAsia="ru-RU"/>
              </w:rPr>
              <w:t xml:space="preserve">In 1984, she graduated from the Physics and Mathematics Department of the Guryev State Institute (now </w:t>
            </w:r>
            <w:proofErr w:type="spellStart"/>
            <w:r w:rsidR="00E431E6" w:rsidRPr="00E431E6">
              <w:rPr>
                <w:rFonts w:ascii="Times New Roman" w:eastAsia="Times New Roman" w:hAnsi="Times New Roman" w:cs="Times New Roman"/>
                <w:color w:val="000000"/>
                <w:sz w:val="20"/>
                <w:szCs w:val="20"/>
                <w:lang w:val="en-US" w:eastAsia="ru-RU"/>
              </w:rPr>
              <w:t>Atyrau</w:t>
            </w:r>
            <w:proofErr w:type="spellEnd"/>
            <w:r w:rsidR="00E431E6" w:rsidRPr="00E431E6">
              <w:rPr>
                <w:rFonts w:ascii="Times New Roman" w:eastAsia="Times New Roman" w:hAnsi="Times New Roman" w:cs="Times New Roman"/>
                <w:color w:val="000000"/>
                <w:sz w:val="20"/>
                <w:szCs w:val="20"/>
                <w:lang w:val="en-US" w:eastAsia="ru-RU"/>
              </w:rPr>
              <w:t xml:space="preserve"> University named after </w:t>
            </w:r>
            <w:proofErr w:type="spellStart"/>
            <w:r w:rsidR="00E431E6" w:rsidRPr="00E431E6">
              <w:rPr>
                <w:rFonts w:ascii="Times New Roman" w:eastAsia="Times New Roman" w:hAnsi="Times New Roman" w:cs="Times New Roman"/>
                <w:color w:val="000000"/>
                <w:sz w:val="20"/>
                <w:szCs w:val="20"/>
                <w:lang w:val="en-US" w:eastAsia="ru-RU"/>
              </w:rPr>
              <w:t>Kh</w:t>
            </w:r>
            <w:proofErr w:type="spellEnd"/>
            <w:r w:rsidR="00E431E6" w:rsidRPr="00E431E6">
              <w:rPr>
                <w:rFonts w:ascii="Times New Roman" w:eastAsia="Times New Roman" w:hAnsi="Times New Roman" w:cs="Times New Roman"/>
                <w:color w:val="000000"/>
                <w:sz w:val="20"/>
                <w:szCs w:val="20"/>
                <w:lang w:val="en-US" w:eastAsia="ru-RU"/>
              </w:rPr>
              <w:t xml:space="preserve">. </w:t>
            </w:r>
            <w:proofErr w:type="spellStart"/>
            <w:r w:rsidR="00E431E6" w:rsidRPr="00E431E6">
              <w:rPr>
                <w:rFonts w:ascii="Times New Roman" w:eastAsia="Times New Roman" w:hAnsi="Times New Roman" w:cs="Times New Roman"/>
                <w:color w:val="000000"/>
                <w:sz w:val="20"/>
                <w:szCs w:val="20"/>
                <w:lang w:val="en-US" w:eastAsia="ru-RU"/>
              </w:rPr>
              <w:t>Dosmukhamedov</w:t>
            </w:r>
            <w:proofErr w:type="spellEnd"/>
            <w:r w:rsidR="00E431E6" w:rsidRPr="00E431E6">
              <w:rPr>
                <w:rFonts w:ascii="Times New Roman" w:eastAsia="Times New Roman" w:hAnsi="Times New Roman" w:cs="Times New Roman"/>
                <w:color w:val="000000"/>
                <w:sz w:val="20"/>
                <w:szCs w:val="20"/>
                <w:lang w:val="en-US" w:eastAsia="ru-RU"/>
              </w:rPr>
              <w:t>). She majored in mathematics and physics and earned an academic degree in mathematics and physics education. After graduation, she worked as a mathematics teacher in schools in the city. Since 1995, she has been a professor at the Department of Mathematics and Mathematics Education at the Faculty of Physics, Mathematics, and Information Technology. In 2010, she defended her PhD thesis at Al-</w:t>
            </w:r>
            <w:proofErr w:type="spellStart"/>
            <w:r w:rsidR="00E431E6" w:rsidRPr="00E431E6">
              <w:rPr>
                <w:rFonts w:ascii="Times New Roman" w:eastAsia="Times New Roman" w:hAnsi="Times New Roman" w:cs="Times New Roman"/>
                <w:color w:val="000000"/>
                <w:sz w:val="20"/>
                <w:szCs w:val="20"/>
                <w:lang w:val="en-US" w:eastAsia="ru-RU"/>
              </w:rPr>
              <w:t>Farabi</w:t>
            </w:r>
            <w:proofErr w:type="spellEnd"/>
            <w:r w:rsidR="00E431E6" w:rsidRPr="00E431E6">
              <w:rPr>
                <w:rFonts w:ascii="Times New Roman" w:eastAsia="Times New Roman" w:hAnsi="Times New Roman" w:cs="Times New Roman"/>
                <w:color w:val="000000"/>
                <w:sz w:val="20"/>
                <w:szCs w:val="20"/>
                <w:lang w:val="en-US" w:eastAsia="ru-RU"/>
              </w:rPr>
              <w:t xml:space="preserve"> Kazakh National University for the degree of Candidate of Physical and Mathematical Sciences in the specialty "05.13.18 – Mathematical Modeling, Numerical Methods, and Software Complexes".</w:t>
            </w:r>
          </w:p>
          <w:p w14:paraId="3FD62E95" w14:textId="77777777" w:rsidR="00E431E6" w:rsidRPr="00E431E6" w:rsidRDefault="00E431E6" w:rsidP="00E431E6">
            <w:pPr>
              <w:numPr>
                <w:ilvl w:val="0"/>
                <w:numId w:val="1"/>
              </w:numPr>
              <w:shd w:val="clear" w:color="auto" w:fill="FFFFFF"/>
              <w:spacing w:before="100" w:beforeAutospacing="1" w:after="120" w:line="255" w:lineRule="atLeast"/>
              <w:ind w:left="0"/>
              <w:rPr>
                <w:rFonts w:ascii="Arial" w:eastAsia="Times New Roman" w:hAnsi="Arial" w:cs="Arial"/>
                <w:color w:val="006000"/>
                <w:sz w:val="21"/>
                <w:szCs w:val="21"/>
                <w:lang w:val="en-US" w:eastAsia="ru-RU"/>
              </w:rPr>
            </w:pPr>
          </w:p>
          <w:p w14:paraId="109EE468" w14:textId="4A4792F8" w:rsidR="00BF4555" w:rsidRPr="00E431E6" w:rsidRDefault="00BF4555" w:rsidP="00E431E6">
            <w:pPr>
              <w:spacing w:line="240" w:lineRule="auto"/>
              <w:jc w:val="both"/>
              <w:rPr>
                <w:rFonts w:ascii="Times New Roman" w:hAnsi="Times New Roman" w:cs="Times New Roman"/>
                <w:i/>
                <w:sz w:val="20"/>
                <w:szCs w:val="20"/>
                <w:lang w:val="en-US"/>
              </w:rPr>
            </w:pPr>
          </w:p>
        </w:tc>
      </w:tr>
      <w:tr w:rsidR="00BF4555" w:rsidRPr="00BF25B5" w14:paraId="250A6061" w14:textId="77777777" w:rsidTr="00BF4555">
        <w:tc>
          <w:tcPr>
            <w:tcW w:w="0" w:type="auto"/>
            <w:vMerge/>
            <w:tcBorders>
              <w:top w:val="single" w:sz="4" w:space="0" w:color="auto"/>
              <w:left w:val="single" w:sz="4" w:space="0" w:color="auto"/>
              <w:bottom w:val="single" w:sz="4" w:space="0" w:color="auto"/>
              <w:right w:val="single" w:sz="4" w:space="0" w:color="auto"/>
            </w:tcBorders>
            <w:vAlign w:val="center"/>
            <w:hideMark/>
          </w:tcPr>
          <w:p w14:paraId="2113FE73" w14:textId="77777777" w:rsidR="00BF4555" w:rsidRDefault="00BF4555">
            <w:pPr>
              <w:spacing w:line="240" w:lineRule="auto"/>
              <w:rPr>
                <w:rFonts w:ascii="Times New Roman" w:hAnsi="Times New Roman" w:cs="Times New Roman"/>
                <w:sz w:val="20"/>
                <w:szCs w:val="20"/>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17153E79" w14:textId="4EF2EE41" w:rsidR="00BF4555" w:rsidRPr="00E431E6" w:rsidRDefault="00587414" w:rsidP="00E431E6">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Scientific interests</w:t>
            </w:r>
            <w:r w:rsidR="00BF4555" w:rsidRPr="00587414">
              <w:rPr>
                <w:rFonts w:ascii="Times New Roman" w:hAnsi="Times New Roman" w:cs="Times New Roman"/>
                <w:sz w:val="20"/>
                <w:szCs w:val="20"/>
                <w:lang w:val="en-US"/>
              </w:rPr>
              <w:t xml:space="preserve">: </w:t>
            </w:r>
            <w:r w:rsidR="00E431E6" w:rsidRPr="00E431E6">
              <w:rPr>
                <w:rFonts w:ascii="Times New Roman" w:hAnsi="Times New Roman" w:cs="Times New Roman"/>
                <w:color w:val="000000"/>
                <w:sz w:val="20"/>
                <w:szCs w:val="20"/>
                <w:lang w:val="en-US"/>
              </w:rPr>
              <w:t>mathematical modeling, differential equations and equations of mathematical physics, interdisciplinary application, scientific research in mathematics and pedagogy</w:t>
            </w:r>
          </w:p>
        </w:tc>
      </w:tr>
      <w:tr w:rsidR="00BF4555" w:rsidRPr="00BF25B5" w14:paraId="6424B047" w14:textId="77777777" w:rsidTr="00BF4555">
        <w:tc>
          <w:tcPr>
            <w:tcW w:w="0" w:type="auto"/>
            <w:vMerge/>
            <w:tcBorders>
              <w:top w:val="single" w:sz="4" w:space="0" w:color="auto"/>
              <w:left w:val="single" w:sz="4" w:space="0" w:color="auto"/>
              <w:bottom w:val="single" w:sz="4" w:space="0" w:color="auto"/>
              <w:right w:val="single" w:sz="4" w:space="0" w:color="auto"/>
            </w:tcBorders>
            <w:vAlign w:val="center"/>
            <w:hideMark/>
          </w:tcPr>
          <w:p w14:paraId="1A203A77" w14:textId="77777777" w:rsidR="00BF4555" w:rsidRDefault="00BF4555">
            <w:pPr>
              <w:spacing w:line="240" w:lineRule="auto"/>
              <w:rPr>
                <w:rFonts w:ascii="Times New Roman" w:hAnsi="Times New Roman" w:cs="Times New Roman"/>
                <w:sz w:val="20"/>
                <w:szCs w:val="20"/>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1A7E52E0" w14:textId="77777777" w:rsidR="00E431E6" w:rsidRDefault="00587414" w:rsidP="00E431E6">
            <w:pPr>
              <w:spacing w:line="240" w:lineRule="auto"/>
              <w:jc w:val="both"/>
              <w:rPr>
                <w:rFonts w:ascii="Times New Roman" w:hAnsi="Times New Roman" w:cs="Times New Roman"/>
                <w:sz w:val="20"/>
                <w:szCs w:val="20"/>
                <w:lang w:val="en-US"/>
              </w:rPr>
            </w:pPr>
            <w:r w:rsidRPr="00163A6C">
              <w:rPr>
                <w:rFonts w:ascii="Times New Roman" w:hAnsi="Times New Roman" w:cs="Times New Roman"/>
                <w:b/>
                <w:sz w:val="20"/>
                <w:szCs w:val="20"/>
                <w:lang w:val="en-US"/>
              </w:rPr>
              <w:t>Scientific</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grants</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for</w:t>
            </w:r>
            <w:r w:rsidR="00163A6C" w:rsidRPr="00163A6C">
              <w:rPr>
                <w:rFonts w:ascii="Times New Roman" w:hAnsi="Times New Roman" w:cs="Times New Roman"/>
                <w:b/>
                <w:sz w:val="20"/>
                <w:szCs w:val="20"/>
                <w:lang w:val="en-US"/>
              </w:rPr>
              <w:t xml:space="preserve"> </w:t>
            </w:r>
            <w:r w:rsidR="002F42AB" w:rsidRPr="002F42AB">
              <w:rPr>
                <w:rFonts w:ascii="Times New Roman" w:hAnsi="Times New Roman" w:cs="Times New Roman"/>
                <w:b/>
                <w:sz w:val="20"/>
                <w:szCs w:val="20"/>
                <w:lang w:val="en-US"/>
              </w:rPr>
              <w:t>applied</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research</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programs:</w:t>
            </w:r>
          </w:p>
          <w:p w14:paraId="41E75E97" w14:textId="7CFE0DA2" w:rsidR="00A600FF" w:rsidRPr="00E6745A" w:rsidRDefault="00E431E6" w:rsidP="00E431E6">
            <w:pPr>
              <w:spacing w:line="240" w:lineRule="auto"/>
              <w:jc w:val="both"/>
              <w:rPr>
                <w:rFonts w:ascii="Times New Roman" w:hAnsi="Times New Roman" w:cs="Times New Roman"/>
                <w:sz w:val="20"/>
                <w:szCs w:val="20"/>
                <w:lang w:val="en-US"/>
              </w:rPr>
            </w:pPr>
            <w:r w:rsidRPr="00E431E6">
              <w:rPr>
                <w:rFonts w:ascii="Times New Roman" w:eastAsia="Times New Roman" w:hAnsi="Times New Roman" w:cs="Times New Roman"/>
                <w:color w:val="000000"/>
                <w:sz w:val="20"/>
                <w:szCs w:val="20"/>
                <w:lang w:val="kk-KZ" w:eastAsia="ru-RU"/>
              </w:rPr>
              <w:t xml:space="preserve">АР№ </w:t>
            </w:r>
            <w:r w:rsidRPr="00E431E6">
              <w:rPr>
                <w:rFonts w:ascii="Times New Roman" w:eastAsia="Times New Roman" w:hAnsi="Times New Roman" w:cs="Times New Roman"/>
                <w:color w:val="000000"/>
                <w:sz w:val="20"/>
                <w:szCs w:val="20"/>
                <w:lang w:val="en-US" w:eastAsia="ru-RU"/>
              </w:rPr>
              <w:t xml:space="preserve">08956312 "Structuring and Modeling the Content of </w:t>
            </w:r>
            <w:proofErr w:type="spellStart"/>
            <w:r w:rsidRPr="00E431E6">
              <w:rPr>
                <w:rFonts w:ascii="Times New Roman" w:eastAsia="Times New Roman" w:hAnsi="Times New Roman" w:cs="Times New Roman"/>
                <w:color w:val="000000"/>
                <w:sz w:val="20"/>
                <w:szCs w:val="20"/>
                <w:lang w:val="en-US" w:eastAsia="ru-RU"/>
              </w:rPr>
              <w:t>Ethnomathematical</w:t>
            </w:r>
            <w:proofErr w:type="spellEnd"/>
            <w:r w:rsidRPr="00E431E6">
              <w:rPr>
                <w:rFonts w:ascii="Times New Roman" w:eastAsia="Times New Roman" w:hAnsi="Times New Roman" w:cs="Times New Roman"/>
                <w:color w:val="000000"/>
                <w:sz w:val="20"/>
                <w:szCs w:val="20"/>
                <w:lang w:val="en-US" w:eastAsia="ru-RU"/>
              </w:rPr>
              <w:t xml:space="preserve"> Problems for the Formation and Development of Mathematical Competencies of 5th - 6th Grade Students in Rural Schools" Grant Project (2020-2021)</w:t>
            </w:r>
          </w:p>
        </w:tc>
      </w:tr>
      <w:tr w:rsidR="00BF4555" w:rsidRPr="00BF25B5" w14:paraId="20D4FAB8" w14:textId="77777777" w:rsidTr="00C16FAC">
        <w:trPr>
          <w:trHeight w:val="2751"/>
        </w:trPr>
        <w:tc>
          <w:tcPr>
            <w:tcW w:w="4672" w:type="dxa"/>
            <w:vMerge w:val="restart"/>
            <w:tcBorders>
              <w:top w:val="single" w:sz="4" w:space="0" w:color="auto"/>
              <w:left w:val="single" w:sz="4" w:space="0" w:color="auto"/>
              <w:bottom w:val="single" w:sz="4" w:space="0" w:color="auto"/>
              <w:right w:val="single" w:sz="4" w:space="0" w:color="auto"/>
            </w:tcBorders>
            <w:hideMark/>
          </w:tcPr>
          <w:p w14:paraId="6E8B836F" w14:textId="77777777" w:rsidR="00BF4555" w:rsidRPr="00C16FAC" w:rsidRDefault="00587414" w:rsidP="00322A04">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Professional activity:</w:t>
            </w:r>
            <w:r w:rsidR="002F42AB" w:rsidRPr="002F42AB">
              <w:rPr>
                <w:rFonts w:ascii="Times New Roman" w:hAnsi="Times New Roman" w:cs="Times New Roman"/>
                <w:b/>
                <w:sz w:val="20"/>
                <w:szCs w:val="20"/>
                <w:lang w:val="en-US"/>
              </w:rPr>
              <w:t xml:space="preserve"> </w:t>
            </w:r>
            <w:r w:rsidR="00322A04" w:rsidRPr="00322A04">
              <w:rPr>
                <w:rFonts w:ascii="Times New Roman" w:hAnsi="Times New Roman" w:cs="Times New Roman"/>
                <w:sz w:val="20"/>
                <w:szCs w:val="20"/>
                <w:lang w:val="en-US"/>
              </w:rPr>
              <w:t xml:space="preserve">Professional experience of 10 years. 2015 - 2018 worked as a teacher of the Department of Geography, Tourism and Water Resources, Head of the Department of Scientific and Technical Information of the Department of Science of the </w:t>
            </w:r>
            <w:proofErr w:type="spellStart"/>
            <w:r w:rsidR="00322A04" w:rsidRPr="00322A04">
              <w:rPr>
                <w:rFonts w:ascii="Times New Roman" w:hAnsi="Times New Roman" w:cs="Times New Roman"/>
                <w:sz w:val="20"/>
                <w:szCs w:val="20"/>
                <w:lang w:val="en-US"/>
              </w:rPr>
              <w:t>AtSU</w:t>
            </w:r>
            <w:proofErr w:type="spellEnd"/>
            <w:r w:rsidR="00322A04" w:rsidRPr="00322A04">
              <w:rPr>
                <w:rFonts w:ascii="Times New Roman" w:hAnsi="Times New Roman" w:cs="Times New Roman"/>
                <w:sz w:val="20"/>
                <w:szCs w:val="20"/>
                <w:lang w:val="en-US"/>
              </w:rPr>
              <w:t xml:space="preserve"> named after </w:t>
            </w:r>
            <w:proofErr w:type="spellStart"/>
            <w:r w:rsidR="00322A04" w:rsidRPr="00322A04">
              <w:rPr>
                <w:rFonts w:ascii="Times New Roman" w:hAnsi="Times New Roman" w:cs="Times New Roman"/>
                <w:sz w:val="20"/>
                <w:szCs w:val="20"/>
                <w:lang w:val="en-US"/>
              </w:rPr>
              <w:t>H.Dosmukhamedov</w:t>
            </w:r>
            <w:proofErr w:type="spellEnd"/>
            <w:r w:rsidR="00322A04" w:rsidRPr="00322A04">
              <w:rPr>
                <w:rFonts w:ascii="Times New Roman" w:hAnsi="Times New Roman" w:cs="Times New Roman"/>
                <w:sz w:val="20"/>
                <w:szCs w:val="20"/>
                <w:lang w:val="en-US"/>
              </w:rPr>
              <w:t>. 2021 - 2022 Head of the Department of Development of Research Activities of the</w:t>
            </w:r>
            <w:r w:rsidR="00322A04">
              <w:rPr>
                <w:rFonts w:ascii="Times New Roman" w:hAnsi="Times New Roman" w:cs="Times New Roman"/>
                <w:sz w:val="20"/>
                <w:szCs w:val="20"/>
                <w:lang w:val="en-US"/>
              </w:rPr>
              <w:t xml:space="preserve"> Department of Science. In 2022</w:t>
            </w:r>
            <w:r w:rsidR="00322A04" w:rsidRPr="00322A04">
              <w:rPr>
                <w:rFonts w:ascii="Times New Roman" w:hAnsi="Times New Roman" w:cs="Times New Roman"/>
                <w:sz w:val="20"/>
                <w:szCs w:val="20"/>
                <w:lang w:val="en-US"/>
              </w:rPr>
              <w:t xml:space="preserve"> Head </w:t>
            </w:r>
            <w:r w:rsidR="00322A04" w:rsidRPr="00322A04">
              <w:rPr>
                <w:rFonts w:ascii="Times New Roman" w:hAnsi="Times New Roman" w:cs="Times New Roman"/>
                <w:sz w:val="20"/>
                <w:szCs w:val="20"/>
                <w:lang w:val="en-US"/>
              </w:rPr>
              <w:lastRenderedPageBreak/>
              <w:t>of the SWAPTEL ASU Scientific La</w:t>
            </w:r>
            <w:r w:rsidR="00322A04">
              <w:rPr>
                <w:rFonts w:ascii="Times New Roman" w:hAnsi="Times New Roman" w:cs="Times New Roman"/>
                <w:sz w:val="20"/>
                <w:szCs w:val="20"/>
                <w:lang w:val="en-US"/>
              </w:rPr>
              <w:t xml:space="preserve">boratory. Since September </w:t>
            </w:r>
            <w:proofErr w:type="gramStart"/>
            <w:r w:rsidR="00322A04">
              <w:rPr>
                <w:rFonts w:ascii="Times New Roman" w:hAnsi="Times New Roman" w:cs="Times New Roman"/>
                <w:sz w:val="20"/>
                <w:szCs w:val="20"/>
                <w:lang w:val="en-US"/>
              </w:rPr>
              <w:t>2022</w:t>
            </w:r>
            <w:proofErr w:type="gramEnd"/>
            <w:r w:rsidR="00322A04" w:rsidRPr="00322A04">
              <w:rPr>
                <w:rFonts w:ascii="Times New Roman" w:hAnsi="Times New Roman" w:cs="Times New Roman"/>
                <w:sz w:val="20"/>
                <w:szCs w:val="20"/>
                <w:lang w:val="en-US"/>
              </w:rPr>
              <w:t xml:space="preserve"> Head of the Department of Chemistry and Chemical Technology of the </w:t>
            </w:r>
            <w:proofErr w:type="spellStart"/>
            <w:r w:rsidR="00322A04" w:rsidRPr="00322A04">
              <w:rPr>
                <w:rFonts w:ascii="Times New Roman" w:hAnsi="Times New Roman" w:cs="Times New Roman"/>
                <w:sz w:val="20"/>
                <w:szCs w:val="20"/>
                <w:lang w:val="en-US"/>
              </w:rPr>
              <w:t>AtU</w:t>
            </w:r>
            <w:proofErr w:type="spellEnd"/>
            <w:r w:rsidR="00322A04" w:rsidRPr="00322A04">
              <w:rPr>
                <w:rFonts w:ascii="Times New Roman" w:hAnsi="Times New Roman" w:cs="Times New Roman"/>
                <w:sz w:val="20"/>
                <w:szCs w:val="20"/>
                <w:lang w:val="en-US"/>
              </w:rPr>
              <w:t xml:space="preserve"> named after </w:t>
            </w:r>
            <w:proofErr w:type="spellStart"/>
            <w:r w:rsidR="00322A04" w:rsidRPr="00322A04">
              <w:rPr>
                <w:rFonts w:ascii="Times New Roman" w:hAnsi="Times New Roman" w:cs="Times New Roman"/>
                <w:sz w:val="20"/>
                <w:szCs w:val="20"/>
                <w:lang w:val="en-US"/>
              </w:rPr>
              <w:t>H.Dosmukhamedov</w:t>
            </w:r>
            <w:proofErr w:type="spellEnd"/>
            <w:r w:rsidR="00322A04" w:rsidRPr="00322A04">
              <w:rPr>
                <w:rFonts w:ascii="Times New Roman" w:hAnsi="Times New Roman" w:cs="Times New Roman"/>
                <w:sz w:val="20"/>
                <w:szCs w:val="20"/>
                <w:lang w:val="en-US"/>
              </w:rPr>
              <w:t>.</w:t>
            </w:r>
          </w:p>
        </w:tc>
        <w:tc>
          <w:tcPr>
            <w:tcW w:w="4673" w:type="dxa"/>
            <w:tcBorders>
              <w:top w:val="single" w:sz="4" w:space="0" w:color="auto"/>
              <w:left w:val="single" w:sz="4" w:space="0" w:color="auto"/>
              <w:bottom w:val="single" w:sz="4" w:space="0" w:color="auto"/>
              <w:right w:val="single" w:sz="4" w:space="0" w:color="auto"/>
            </w:tcBorders>
            <w:hideMark/>
          </w:tcPr>
          <w:p w14:paraId="61269953" w14:textId="3B7A27F9" w:rsidR="00C16FAC" w:rsidRPr="00B77EFA" w:rsidRDefault="00587414" w:rsidP="00E431E6">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lastRenderedPageBreak/>
              <w:t>Courses taught</w:t>
            </w:r>
            <w:r w:rsidR="00BF4555" w:rsidRPr="00587414">
              <w:rPr>
                <w:rFonts w:ascii="Times New Roman" w:hAnsi="Times New Roman" w:cs="Times New Roman"/>
                <w:sz w:val="20"/>
                <w:szCs w:val="20"/>
                <w:lang w:val="en-US"/>
              </w:rPr>
              <w:t>:</w:t>
            </w:r>
            <w:r w:rsidR="001D5979" w:rsidRPr="001D5979">
              <w:rPr>
                <w:rFonts w:ascii="Arial" w:hAnsi="Arial" w:cs="Arial"/>
                <w:color w:val="000000"/>
                <w:sz w:val="21"/>
                <w:szCs w:val="21"/>
                <w:lang w:val="en-US"/>
              </w:rPr>
              <w:t xml:space="preserve"> </w:t>
            </w:r>
            <w:r w:rsidR="001D5979" w:rsidRPr="001D5979">
              <w:rPr>
                <w:rFonts w:ascii="Times New Roman" w:hAnsi="Times New Roman" w:cs="Times New Roman"/>
                <w:color w:val="000000"/>
                <w:sz w:val="20"/>
                <w:szCs w:val="20"/>
                <w:lang w:val="en-US"/>
              </w:rPr>
              <w:t>Mathematical Analysis (course is taught in Russian and Kazakh), Differential Equations and Partial Differential Equations (course is taught in Russian and Kazakh), Mathematical Physics Equations (course is taught in Russian and Kazakh)</w:t>
            </w:r>
            <w:r w:rsidR="00BF4555" w:rsidRPr="00587414">
              <w:rPr>
                <w:rFonts w:ascii="Times New Roman" w:hAnsi="Times New Roman" w:cs="Times New Roman"/>
                <w:sz w:val="20"/>
                <w:szCs w:val="20"/>
                <w:lang w:val="en-US"/>
              </w:rPr>
              <w:t xml:space="preserve"> </w:t>
            </w:r>
          </w:p>
        </w:tc>
      </w:tr>
      <w:tr w:rsidR="00C16FAC" w:rsidRPr="00E431E6" w14:paraId="18296150" w14:textId="77777777" w:rsidTr="00C16FAC">
        <w:trPr>
          <w:trHeight w:val="2751"/>
        </w:trPr>
        <w:tc>
          <w:tcPr>
            <w:tcW w:w="4672" w:type="dxa"/>
            <w:vMerge/>
            <w:tcBorders>
              <w:top w:val="single" w:sz="4" w:space="0" w:color="auto"/>
              <w:left w:val="single" w:sz="4" w:space="0" w:color="auto"/>
              <w:bottom w:val="single" w:sz="4" w:space="0" w:color="auto"/>
              <w:right w:val="single" w:sz="4" w:space="0" w:color="auto"/>
            </w:tcBorders>
            <w:hideMark/>
          </w:tcPr>
          <w:p w14:paraId="25A31819" w14:textId="77777777" w:rsidR="00C16FAC" w:rsidRPr="00587414" w:rsidRDefault="00C16FAC" w:rsidP="00322A04">
            <w:pPr>
              <w:spacing w:line="240" w:lineRule="auto"/>
              <w:jc w:val="both"/>
              <w:rPr>
                <w:rFonts w:ascii="Times New Roman" w:hAnsi="Times New Roman" w:cs="Times New Roman"/>
                <w:b/>
                <w:sz w:val="20"/>
                <w:szCs w:val="20"/>
                <w:lang w:val="en-US"/>
              </w:rPr>
            </w:pPr>
          </w:p>
        </w:tc>
        <w:tc>
          <w:tcPr>
            <w:tcW w:w="4673" w:type="dxa"/>
            <w:tcBorders>
              <w:top w:val="single" w:sz="4" w:space="0" w:color="auto"/>
              <w:left w:val="single" w:sz="4" w:space="0" w:color="auto"/>
              <w:bottom w:val="single" w:sz="4" w:space="0" w:color="auto"/>
              <w:right w:val="single" w:sz="4" w:space="0" w:color="auto"/>
            </w:tcBorders>
            <w:hideMark/>
          </w:tcPr>
          <w:p w14:paraId="553E7BC0" w14:textId="1CDC6843" w:rsidR="00EC7D32" w:rsidRDefault="00EC7D32" w:rsidP="00C16FAC">
            <w:pPr>
              <w:spacing w:line="240" w:lineRule="auto"/>
              <w:jc w:val="both"/>
              <w:rPr>
                <w:rFonts w:ascii="Times New Roman" w:hAnsi="Times New Roman" w:cs="Times New Roman"/>
                <w:b/>
                <w:sz w:val="20"/>
                <w:szCs w:val="20"/>
                <w:lang w:val="en-US"/>
              </w:rPr>
            </w:pPr>
            <w:r w:rsidRPr="00587414">
              <w:rPr>
                <w:rFonts w:ascii="Times New Roman" w:hAnsi="Times New Roman" w:cs="Times New Roman"/>
                <w:b/>
                <w:sz w:val="20"/>
                <w:szCs w:val="20"/>
                <w:lang w:val="en-US"/>
              </w:rPr>
              <w:t>Pub</w:t>
            </w:r>
            <w:r w:rsidR="00C16FAC" w:rsidRPr="00587414">
              <w:rPr>
                <w:rFonts w:ascii="Times New Roman" w:hAnsi="Times New Roman" w:cs="Times New Roman"/>
                <w:b/>
                <w:sz w:val="20"/>
                <w:szCs w:val="20"/>
                <w:lang w:val="en-US"/>
              </w:rPr>
              <w:t xml:space="preserve">lications </w:t>
            </w:r>
          </w:p>
          <w:p w14:paraId="7CE033D8" w14:textId="78A535E7" w:rsidR="00C16FAC" w:rsidRPr="00A82657" w:rsidRDefault="00C16FAC" w:rsidP="00A82657">
            <w:pPr>
              <w:spacing w:line="240" w:lineRule="auto"/>
              <w:jc w:val="both"/>
              <w:rPr>
                <w:rFonts w:ascii="Times New Roman" w:hAnsi="Times New Roman" w:cs="Times New Roman"/>
                <w:sz w:val="20"/>
                <w:szCs w:val="20"/>
                <w:lang w:val="en-US"/>
              </w:rPr>
            </w:pPr>
            <w:r w:rsidRPr="00A82657">
              <w:rPr>
                <w:rFonts w:ascii="Times New Roman" w:hAnsi="Times New Roman" w:cs="Times New Roman"/>
                <w:sz w:val="20"/>
                <w:szCs w:val="20"/>
                <w:lang w:val="en-US"/>
              </w:rPr>
              <w:t xml:space="preserve">The list of works includes more than </w:t>
            </w:r>
            <w:r w:rsidR="00E431E6" w:rsidRPr="00A82657">
              <w:rPr>
                <w:rFonts w:ascii="Times New Roman" w:hAnsi="Times New Roman" w:cs="Times New Roman"/>
                <w:sz w:val="20"/>
                <w:szCs w:val="20"/>
                <w:lang w:val="en-US"/>
              </w:rPr>
              <w:t>6</w:t>
            </w:r>
            <w:r w:rsidRPr="00A82657">
              <w:rPr>
                <w:rFonts w:ascii="Times New Roman" w:hAnsi="Times New Roman" w:cs="Times New Roman"/>
                <w:sz w:val="20"/>
                <w:szCs w:val="20"/>
                <w:lang w:val="en-US"/>
              </w:rPr>
              <w:t xml:space="preserve">0 publications. </w:t>
            </w:r>
          </w:p>
          <w:p w14:paraId="03160EE1" w14:textId="77777777" w:rsidR="001D5979" w:rsidRPr="00A82657" w:rsidRDefault="001D5979" w:rsidP="00A82657">
            <w:pPr>
              <w:numPr>
                <w:ilvl w:val="0"/>
                <w:numId w:val="3"/>
              </w:numPr>
              <w:shd w:val="clear" w:color="auto" w:fill="FFFFFF"/>
              <w:spacing w:line="240" w:lineRule="auto"/>
              <w:ind w:left="0"/>
              <w:rPr>
                <w:rFonts w:ascii="Times New Roman" w:eastAsia="Times New Roman" w:hAnsi="Times New Roman" w:cs="Times New Roman"/>
                <w:color w:val="000000"/>
                <w:sz w:val="20"/>
                <w:szCs w:val="20"/>
                <w:lang w:eastAsia="ru-RU"/>
              </w:rPr>
            </w:pPr>
            <w:r w:rsidRPr="00A82657">
              <w:rPr>
                <w:rFonts w:ascii="Times New Roman" w:hAnsi="Times New Roman" w:cs="Times New Roman"/>
                <w:sz w:val="20"/>
                <w:szCs w:val="20"/>
                <w:lang w:val="kk-KZ"/>
              </w:rPr>
              <w:t>1)</w:t>
            </w:r>
            <w:r w:rsidRPr="00A82657">
              <w:rPr>
                <w:rFonts w:ascii="Times New Roman" w:hAnsi="Times New Roman" w:cs="Times New Roman"/>
                <w:sz w:val="20"/>
                <w:szCs w:val="20"/>
                <w:lang w:val="en-US"/>
              </w:rPr>
              <w:t xml:space="preserve">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Shganakov</w:t>
            </w:r>
            <w:proofErr w:type="spellEnd"/>
            <w:r w:rsidRPr="00A82657">
              <w:rPr>
                <w:rFonts w:ascii="Times New Roman" w:eastAsia="Times New Roman" w:hAnsi="Times New Roman" w:cs="Times New Roman"/>
                <w:color w:val="000000"/>
                <w:sz w:val="20"/>
                <w:szCs w:val="20"/>
                <w:lang w:val="en-US" w:eastAsia="ru-RU"/>
              </w:rPr>
              <w:t xml:space="preserve"> N., Emir-</w:t>
            </w:r>
            <w:proofErr w:type="spellStart"/>
            <w:r w:rsidRPr="00A82657">
              <w:rPr>
                <w:rFonts w:ascii="Times New Roman" w:eastAsia="Times New Roman" w:hAnsi="Times New Roman" w:cs="Times New Roman"/>
                <w:color w:val="000000"/>
                <w:sz w:val="20"/>
                <w:szCs w:val="20"/>
                <w:lang w:val="en-US" w:eastAsia="ru-RU"/>
              </w:rPr>
              <w:t>Kadyoglu</w:t>
            </w:r>
            <w:proofErr w:type="spellEnd"/>
            <w:r w:rsidRPr="00A82657">
              <w:rPr>
                <w:rFonts w:ascii="Times New Roman" w:eastAsia="Times New Roman" w:hAnsi="Times New Roman" w:cs="Times New Roman"/>
                <w:color w:val="000000"/>
                <w:sz w:val="20"/>
                <w:szCs w:val="20"/>
                <w:lang w:val="en-US" w:eastAsia="ru-RU"/>
              </w:rPr>
              <w:t xml:space="preserve"> A. calculation of oil displacement in Crust - inhomogeneous layers with a solution of active impurities Bulletin of the Kazakh National Pedagogical University named after </w:t>
            </w:r>
            <w:proofErr w:type="spellStart"/>
            <w:r w:rsidRPr="00A82657">
              <w:rPr>
                <w:rFonts w:ascii="Times New Roman" w:eastAsia="Times New Roman" w:hAnsi="Times New Roman" w:cs="Times New Roman"/>
                <w:color w:val="000000"/>
                <w:sz w:val="20"/>
                <w:szCs w:val="20"/>
                <w:lang w:val="en-US" w:eastAsia="ru-RU"/>
              </w:rPr>
              <w:t>Abai</w:t>
            </w:r>
            <w:proofErr w:type="spellEnd"/>
            <w:r w:rsidRPr="00A82657">
              <w:rPr>
                <w:rFonts w:ascii="Times New Roman" w:eastAsia="Times New Roman" w:hAnsi="Times New Roman" w:cs="Times New Roman"/>
                <w:color w:val="000000"/>
                <w:sz w:val="20"/>
                <w:szCs w:val="20"/>
                <w:lang w:val="en-US" w:eastAsia="ru-RU"/>
              </w:rPr>
              <w:t xml:space="preserve"> series "physical and Mathematical Sciences"., No. 1 (53), 2016 G. STR.69-74. </w:t>
            </w:r>
            <w:r w:rsidRPr="00A82657">
              <w:rPr>
                <w:rFonts w:ascii="Times New Roman" w:eastAsia="Times New Roman" w:hAnsi="Times New Roman" w:cs="Times New Roman"/>
                <w:color w:val="000000"/>
                <w:sz w:val="20"/>
                <w:szCs w:val="20"/>
                <w:lang w:eastAsia="ru-RU"/>
              </w:rPr>
              <w:t>ISSN 1728-7901</w:t>
            </w:r>
          </w:p>
          <w:p w14:paraId="61262676" w14:textId="77777777" w:rsidR="001D5979" w:rsidRPr="00A82657" w:rsidRDefault="001D5979" w:rsidP="00A82657">
            <w:pPr>
              <w:shd w:val="clear" w:color="auto" w:fill="FFFFFF"/>
              <w:spacing w:line="240" w:lineRule="auto"/>
              <w:rPr>
                <w:rFonts w:ascii="Times New Roman" w:eastAsia="Times New Roman" w:hAnsi="Times New Roman" w:cs="Times New Roman"/>
                <w:color w:val="000000"/>
                <w:sz w:val="20"/>
                <w:szCs w:val="20"/>
                <w:lang w:val="en-US" w:eastAsia="ru-RU"/>
              </w:rPr>
            </w:pPr>
            <w:r w:rsidRPr="00A82657">
              <w:rPr>
                <w:rFonts w:ascii="Times New Roman" w:hAnsi="Times New Roman" w:cs="Times New Roman"/>
                <w:sz w:val="20"/>
                <w:szCs w:val="20"/>
                <w:lang w:val="kk-KZ"/>
              </w:rPr>
              <w:t>2)</w:t>
            </w:r>
            <w:r w:rsidRPr="00A82657">
              <w:rPr>
                <w:rFonts w:ascii="Times New Roman" w:hAnsi="Times New Roman" w:cs="Times New Roman"/>
                <w:sz w:val="20"/>
                <w:szCs w:val="20"/>
                <w:lang w:val="en-US"/>
              </w:rPr>
              <w:t xml:space="preserve"> </w:t>
            </w:r>
            <w:proofErr w:type="spellStart"/>
            <w:r w:rsidRPr="00A82657">
              <w:rPr>
                <w:rFonts w:ascii="Times New Roman" w:eastAsia="Times New Roman" w:hAnsi="Times New Roman" w:cs="Times New Roman"/>
                <w:color w:val="000000"/>
                <w:sz w:val="20"/>
                <w:szCs w:val="20"/>
                <w:lang w:val="en-US" w:eastAsia="ru-RU"/>
              </w:rPr>
              <w:t>Orazbayev</w:t>
            </w:r>
            <w:proofErr w:type="spellEnd"/>
            <w:r w:rsidRPr="00A82657">
              <w:rPr>
                <w:rFonts w:ascii="Times New Roman" w:eastAsia="Times New Roman" w:hAnsi="Times New Roman" w:cs="Times New Roman"/>
                <w:color w:val="000000"/>
                <w:sz w:val="20"/>
                <w:szCs w:val="20"/>
                <w:lang w:val="en-US" w:eastAsia="ru-RU"/>
              </w:rPr>
              <w:t xml:space="preserve"> B.B., </w:t>
            </w:r>
            <w:proofErr w:type="spellStart"/>
            <w:r w:rsidRPr="00A82657">
              <w:rPr>
                <w:rFonts w:ascii="Times New Roman" w:eastAsia="Times New Roman" w:hAnsi="Times New Roman" w:cs="Times New Roman"/>
                <w:color w:val="000000"/>
                <w:sz w:val="20"/>
                <w:szCs w:val="20"/>
                <w:lang w:val="en-US" w:eastAsia="ru-RU"/>
              </w:rPr>
              <w:t>Shadzhekeyeva</w:t>
            </w:r>
            <w:proofErr w:type="spellEnd"/>
            <w:r w:rsidRPr="00A82657">
              <w:rPr>
                <w:rFonts w:ascii="Times New Roman" w:eastAsia="Times New Roman" w:hAnsi="Times New Roman" w:cs="Times New Roman"/>
                <w:color w:val="000000"/>
                <w:sz w:val="20"/>
                <w:szCs w:val="20"/>
                <w:lang w:val="en-US" w:eastAsia="ru-RU"/>
              </w:rPr>
              <w:t xml:space="preserve"> N.K., </w:t>
            </w:r>
            <w:proofErr w:type="spellStart"/>
            <w:r w:rsidRPr="00A82657">
              <w:rPr>
                <w:rFonts w:ascii="Times New Roman" w:eastAsia="Times New Roman" w:hAnsi="Times New Roman" w:cs="Times New Roman"/>
                <w:color w:val="000000"/>
                <w:sz w:val="20"/>
                <w:szCs w:val="20"/>
                <w:lang w:val="en-US" w:eastAsia="ru-RU"/>
              </w:rPr>
              <w:t>Myrzasheva</w:t>
            </w:r>
            <w:proofErr w:type="spellEnd"/>
            <w:r w:rsidRPr="00A82657">
              <w:rPr>
                <w:rFonts w:ascii="Times New Roman" w:eastAsia="Times New Roman" w:hAnsi="Times New Roman" w:cs="Times New Roman"/>
                <w:color w:val="000000"/>
                <w:sz w:val="20"/>
                <w:szCs w:val="20"/>
                <w:lang w:val="en-US" w:eastAsia="ru-RU"/>
              </w:rPr>
              <w:t xml:space="preserve"> A.N., </w:t>
            </w:r>
            <w:proofErr w:type="spellStart"/>
            <w:r w:rsidRPr="00A82657">
              <w:rPr>
                <w:rFonts w:ascii="Times New Roman" w:eastAsia="Times New Roman" w:hAnsi="Times New Roman" w:cs="Times New Roman"/>
                <w:color w:val="000000"/>
                <w:sz w:val="20"/>
                <w:szCs w:val="20"/>
                <w:lang w:val="en-US" w:eastAsia="ru-RU"/>
              </w:rPr>
              <w:t>Kenzhebayeva</w:t>
            </w:r>
            <w:proofErr w:type="spellEnd"/>
            <w:r w:rsidRPr="00A82657">
              <w:rPr>
                <w:rFonts w:ascii="Times New Roman" w:eastAsia="Times New Roman" w:hAnsi="Times New Roman" w:cs="Times New Roman"/>
                <w:color w:val="000000"/>
                <w:sz w:val="20"/>
                <w:szCs w:val="20"/>
                <w:lang w:val="en-US" w:eastAsia="ru-RU"/>
              </w:rPr>
              <w:t xml:space="preserve"> T.S., </w:t>
            </w:r>
            <w:proofErr w:type="spellStart"/>
            <w:r w:rsidRPr="00A82657">
              <w:rPr>
                <w:rFonts w:ascii="Times New Roman" w:eastAsia="Times New Roman" w:hAnsi="Times New Roman" w:cs="Times New Roman"/>
                <w:color w:val="000000"/>
                <w:sz w:val="20"/>
                <w:szCs w:val="20"/>
                <w:lang w:val="en-US" w:eastAsia="ru-RU"/>
              </w:rPr>
              <w:t>Orazbayeva</w:t>
            </w:r>
            <w:proofErr w:type="spellEnd"/>
            <w:r w:rsidRPr="00A82657">
              <w:rPr>
                <w:rFonts w:ascii="Times New Roman" w:eastAsia="Times New Roman" w:hAnsi="Times New Roman" w:cs="Times New Roman"/>
                <w:color w:val="000000"/>
                <w:sz w:val="20"/>
                <w:szCs w:val="20"/>
                <w:lang w:val="en-US" w:eastAsia="ru-RU"/>
              </w:rPr>
              <w:t xml:space="preserve"> K.N. Research of the processes of sulfur production on the Claus reactor and development of models for assessing the quality of the obtained sulfur// Bulletin of the L.N. </w:t>
            </w:r>
            <w:proofErr w:type="spellStart"/>
            <w:r w:rsidRPr="00A82657">
              <w:rPr>
                <w:rFonts w:ascii="Times New Roman" w:eastAsia="Times New Roman" w:hAnsi="Times New Roman" w:cs="Times New Roman"/>
                <w:color w:val="000000"/>
                <w:sz w:val="20"/>
                <w:szCs w:val="20"/>
                <w:lang w:val="en-US" w:eastAsia="ru-RU"/>
              </w:rPr>
              <w:t>Gumilyov</w:t>
            </w:r>
            <w:proofErr w:type="spellEnd"/>
            <w:r w:rsidRPr="00A82657">
              <w:rPr>
                <w:rFonts w:ascii="Times New Roman" w:eastAsia="Times New Roman" w:hAnsi="Times New Roman" w:cs="Times New Roman"/>
                <w:color w:val="000000"/>
                <w:sz w:val="20"/>
                <w:szCs w:val="20"/>
                <w:lang w:val="en-US" w:eastAsia="ru-RU"/>
              </w:rPr>
              <w:t xml:space="preserve"> Eurasian National University, 2017, No.4(119), pp 155-161,ISSN 2616-7263</w:t>
            </w:r>
          </w:p>
          <w:p w14:paraId="0F9E6D30" w14:textId="77777777" w:rsidR="001D5979" w:rsidRPr="001D5979" w:rsidRDefault="001D5979" w:rsidP="00A82657">
            <w:pPr>
              <w:numPr>
                <w:ilvl w:val="0"/>
                <w:numId w:val="4"/>
              </w:numPr>
              <w:shd w:val="clear" w:color="auto" w:fill="FFFFFF"/>
              <w:spacing w:line="240" w:lineRule="auto"/>
              <w:ind w:left="0"/>
              <w:rPr>
                <w:rFonts w:ascii="Times New Roman" w:eastAsia="Times New Roman" w:hAnsi="Times New Roman" w:cs="Times New Roman"/>
                <w:color w:val="006000"/>
                <w:sz w:val="20"/>
                <w:szCs w:val="20"/>
                <w:lang w:val="en-US" w:eastAsia="ru-RU"/>
              </w:rPr>
            </w:pPr>
          </w:p>
          <w:p w14:paraId="2A5F760E" w14:textId="77777777" w:rsidR="001D5979" w:rsidRPr="00A82657" w:rsidRDefault="001D5979" w:rsidP="00A82657">
            <w:pPr>
              <w:numPr>
                <w:ilvl w:val="0"/>
                <w:numId w:val="5"/>
              </w:numPr>
              <w:shd w:val="clear" w:color="auto" w:fill="FFFFFF"/>
              <w:spacing w:line="240" w:lineRule="auto"/>
              <w:ind w:left="0"/>
              <w:rPr>
                <w:rFonts w:ascii="Times New Roman" w:eastAsia="Times New Roman" w:hAnsi="Times New Roman" w:cs="Times New Roman"/>
                <w:color w:val="000000"/>
                <w:sz w:val="20"/>
                <w:szCs w:val="20"/>
                <w:lang w:eastAsia="ru-RU"/>
              </w:rPr>
            </w:pPr>
            <w:r w:rsidRPr="00A82657">
              <w:rPr>
                <w:rFonts w:ascii="Times New Roman" w:hAnsi="Times New Roman" w:cs="Times New Roman"/>
                <w:sz w:val="20"/>
                <w:szCs w:val="20"/>
                <w:lang w:val="kk-KZ"/>
              </w:rPr>
              <w:t xml:space="preserve">3)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Myrzasheva</w:t>
            </w:r>
            <w:proofErr w:type="spellEnd"/>
            <w:r w:rsidRPr="00A82657">
              <w:rPr>
                <w:rFonts w:ascii="Times New Roman" w:eastAsia="Times New Roman" w:hAnsi="Times New Roman" w:cs="Times New Roman"/>
                <w:color w:val="000000"/>
                <w:sz w:val="20"/>
                <w:szCs w:val="20"/>
                <w:lang w:val="en-US" w:eastAsia="ru-RU"/>
              </w:rPr>
              <w:t xml:space="preserve"> A. N. quantitative study of the dependence of the change in the length of the rod under constant temperature on the coefficient of heat Exchange Bulletin of the </w:t>
            </w:r>
            <w:proofErr w:type="spellStart"/>
            <w:r w:rsidRPr="00A82657">
              <w:rPr>
                <w:rFonts w:ascii="Times New Roman" w:eastAsia="Times New Roman" w:hAnsi="Times New Roman" w:cs="Times New Roman"/>
                <w:color w:val="000000"/>
                <w:sz w:val="20"/>
                <w:szCs w:val="20"/>
                <w:lang w:val="en-US" w:eastAsia="ru-RU"/>
              </w:rPr>
              <w:t>Abai</w:t>
            </w:r>
            <w:proofErr w:type="spellEnd"/>
            <w:r w:rsidRPr="00A82657">
              <w:rPr>
                <w:rFonts w:ascii="Times New Roman" w:eastAsia="Times New Roman" w:hAnsi="Times New Roman" w:cs="Times New Roman"/>
                <w:color w:val="000000"/>
                <w:sz w:val="20"/>
                <w:szCs w:val="20"/>
                <w:lang w:val="en-US" w:eastAsia="ru-RU"/>
              </w:rPr>
              <w:t xml:space="preserve"> Kazakh National Pedagogical University Series "physical and Mathematical Sciences", No. 1(57), 2017 G, STR.152-158. ISBN 1728-7901 https://sp.kaznpu.kz/docs/jurnal_file/file20181109021020.pdf 4) </w:t>
            </w:r>
            <w:proofErr w:type="spellStart"/>
            <w:r w:rsidRPr="00A82657">
              <w:rPr>
                <w:rFonts w:ascii="Times New Roman" w:eastAsia="Times New Roman" w:hAnsi="Times New Roman" w:cs="Times New Roman"/>
                <w:color w:val="000000"/>
                <w:sz w:val="20"/>
                <w:szCs w:val="20"/>
                <w:lang w:val="en-US" w:eastAsia="ru-RU"/>
              </w:rPr>
              <w:t>Myrzasheva</w:t>
            </w:r>
            <w:proofErr w:type="spellEnd"/>
            <w:r w:rsidRPr="00A82657">
              <w:rPr>
                <w:rFonts w:ascii="Times New Roman" w:eastAsia="Times New Roman" w:hAnsi="Times New Roman" w:cs="Times New Roman"/>
                <w:color w:val="000000"/>
                <w:sz w:val="20"/>
                <w:szCs w:val="20"/>
                <w:lang w:val="en-US" w:eastAsia="ru-RU"/>
              </w:rPr>
              <w:t xml:space="preserve"> A. N.,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Shambilova</w:t>
            </w:r>
            <w:proofErr w:type="spellEnd"/>
            <w:r w:rsidRPr="00A82657">
              <w:rPr>
                <w:rFonts w:ascii="Times New Roman" w:eastAsia="Times New Roman" w:hAnsi="Times New Roman" w:cs="Times New Roman"/>
                <w:color w:val="000000"/>
                <w:sz w:val="20"/>
                <w:szCs w:val="20"/>
                <w:lang w:val="en-US" w:eastAsia="ru-RU"/>
              </w:rPr>
              <w:t xml:space="preserve"> G. K., </w:t>
            </w:r>
            <w:proofErr w:type="spellStart"/>
            <w:r w:rsidRPr="00A82657">
              <w:rPr>
                <w:rFonts w:ascii="Times New Roman" w:eastAsia="Times New Roman" w:hAnsi="Times New Roman" w:cs="Times New Roman"/>
                <w:color w:val="000000"/>
                <w:sz w:val="20"/>
                <w:szCs w:val="20"/>
                <w:lang w:val="en-US" w:eastAsia="ru-RU"/>
              </w:rPr>
              <w:t>Makhatova</w:t>
            </w:r>
            <w:proofErr w:type="spellEnd"/>
            <w:r w:rsidRPr="00A82657">
              <w:rPr>
                <w:rFonts w:ascii="Times New Roman" w:eastAsia="Times New Roman" w:hAnsi="Times New Roman" w:cs="Times New Roman"/>
                <w:color w:val="000000"/>
                <w:sz w:val="20"/>
                <w:szCs w:val="20"/>
                <w:lang w:val="en-US" w:eastAsia="ru-RU"/>
              </w:rPr>
              <w:t xml:space="preserve"> V. E. mathematical modeling and detailed study of the thermal conductivity of the element from the thermal coefficient at the temperature of the post-industrial intensity of the entrance of Karaganda University. Series mathematics 2018 G, No. 1 (89), P. 84-92 ISSN 2518-7929 URI: http://rep.ksu.kz/handle/data/2878 5)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Shambilova</w:t>
            </w:r>
            <w:proofErr w:type="spellEnd"/>
            <w:r w:rsidRPr="00A82657">
              <w:rPr>
                <w:rFonts w:ascii="Times New Roman" w:eastAsia="Times New Roman" w:hAnsi="Times New Roman" w:cs="Times New Roman"/>
                <w:color w:val="000000"/>
                <w:sz w:val="20"/>
                <w:szCs w:val="20"/>
                <w:lang w:val="en-US" w:eastAsia="ru-RU"/>
              </w:rPr>
              <w:t xml:space="preserve"> G. K., </w:t>
            </w:r>
            <w:proofErr w:type="spellStart"/>
            <w:r w:rsidRPr="00A82657">
              <w:rPr>
                <w:rFonts w:ascii="Times New Roman" w:eastAsia="Times New Roman" w:hAnsi="Times New Roman" w:cs="Times New Roman"/>
                <w:color w:val="000000"/>
                <w:sz w:val="20"/>
                <w:szCs w:val="20"/>
                <w:lang w:val="en-US" w:eastAsia="ru-RU"/>
              </w:rPr>
              <w:t>Myrzasheva</w:t>
            </w:r>
            <w:proofErr w:type="spellEnd"/>
            <w:r w:rsidRPr="00A82657">
              <w:rPr>
                <w:rFonts w:ascii="Times New Roman" w:eastAsia="Times New Roman" w:hAnsi="Times New Roman" w:cs="Times New Roman"/>
                <w:color w:val="000000"/>
                <w:sz w:val="20"/>
                <w:szCs w:val="20"/>
                <w:lang w:val="en-US" w:eastAsia="ru-RU"/>
              </w:rPr>
              <w:t xml:space="preserve"> A. N., </w:t>
            </w:r>
            <w:proofErr w:type="spellStart"/>
            <w:r w:rsidRPr="00A82657">
              <w:rPr>
                <w:rFonts w:ascii="Times New Roman" w:eastAsia="Times New Roman" w:hAnsi="Times New Roman" w:cs="Times New Roman"/>
                <w:color w:val="000000"/>
                <w:sz w:val="20"/>
                <w:szCs w:val="20"/>
                <w:lang w:val="en-US" w:eastAsia="ru-RU"/>
              </w:rPr>
              <w:t>Latipov</w:t>
            </w:r>
            <w:proofErr w:type="spellEnd"/>
            <w:r w:rsidRPr="00A82657">
              <w:rPr>
                <w:rFonts w:ascii="Times New Roman" w:eastAsia="Times New Roman" w:hAnsi="Times New Roman" w:cs="Times New Roman"/>
                <w:color w:val="000000"/>
                <w:sz w:val="20"/>
                <w:szCs w:val="20"/>
                <w:lang w:val="en-US" w:eastAsia="ru-RU"/>
              </w:rPr>
              <w:t xml:space="preserve"> E. Bulletin of Karaganda University on one of the inverse calculations of the obtained Filtration Theory to clarify the parameters of the oil layer. </w:t>
            </w:r>
            <w:proofErr w:type="spellStart"/>
            <w:r w:rsidRPr="00A82657">
              <w:rPr>
                <w:rFonts w:ascii="Times New Roman" w:eastAsia="Times New Roman" w:hAnsi="Times New Roman" w:cs="Times New Roman"/>
                <w:color w:val="000000"/>
                <w:sz w:val="20"/>
                <w:szCs w:val="20"/>
                <w:lang w:eastAsia="ru-RU"/>
              </w:rPr>
              <w:t>Mathematics</w:t>
            </w:r>
            <w:proofErr w:type="spellEnd"/>
            <w:r w:rsidRPr="00A82657">
              <w:rPr>
                <w:rFonts w:ascii="Times New Roman" w:eastAsia="Times New Roman" w:hAnsi="Times New Roman" w:cs="Times New Roman"/>
                <w:color w:val="000000"/>
                <w:sz w:val="20"/>
                <w:szCs w:val="20"/>
                <w:lang w:eastAsia="ru-RU"/>
              </w:rPr>
              <w:t xml:space="preserve"> </w:t>
            </w:r>
            <w:proofErr w:type="spellStart"/>
            <w:r w:rsidRPr="00A82657">
              <w:rPr>
                <w:rFonts w:ascii="Times New Roman" w:eastAsia="Times New Roman" w:hAnsi="Times New Roman" w:cs="Times New Roman"/>
                <w:color w:val="000000"/>
                <w:sz w:val="20"/>
                <w:szCs w:val="20"/>
                <w:lang w:eastAsia="ru-RU"/>
              </w:rPr>
              <w:t>series</w:t>
            </w:r>
            <w:proofErr w:type="spellEnd"/>
            <w:r w:rsidRPr="00A82657">
              <w:rPr>
                <w:rFonts w:ascii="Times New Roman" w:eastAsia="Times New Roman" w:hAnsi="Times New Roman" w:cs="Times New Roman"/>
                <w:color w:val="000000"/>
                <w:sz w:val="20"/>
                <w:szCs w:val="20"/>
                <w:lang w:eastAsia="ru-RU"/>
              </w:rPr>
              <w:t xml:space="preserve">. </w:t>
            </w:r>
            <w:proofErr w:type="spellStart"/>
            <w:r w:rsidRPr="00A82657">
              <w:rPr>
                <w:rFonts w:ascii="Times New Roman" w:eastAsia="Times New Roman" w:hAnsi="Times New Roman" w:cs="Times New Roman"/>
                <w:color w:val="000000"/>
                <w:sz w:val="20"/>
                <w:szCs w:val="20"/>
                <w:lang w:eastAsia="ru-RU"/>
              </w:rPr>
              <w:t>No</w:t>
            </w:r>
            <w:proofErr w:type="spellEnd"/>
            <w:r w:rsidRPr="00A82657">
              <w:rPr>
                <w:rFonts w:ascii="Times New Roman" w:eastAsia="Times New Roman" w:hAnsi="Times New Roman" w:cs="Times New Roman"/>
                <w:color w:val="000000"/>
                <w:sz w:val="20"/>
                <w:szCs w:val="20"/>
                <w:lang w:eastAsia="ru-RU"/>
              </w:rPr>
              <w:t>. 1 (89) 2018, P. 77-84</w:t>
            </w:r>
          </w:p>
          <w:p w14:paraId="6F069904" w14:textId="0605DF98" w:rsidR="001D5979" w:rsidRPr="00A82657" w:rsidRDefault="001D5979" w:rsidP="00A82657">
            <w:pPr>
              <w:spacing w:line="240" w:lineRule="auto"/>
              <w:rPr>
                <w:rFonts w:ascii="Times New Roman" w:hAnsi="Times New Roman" w:cs="Times New Roman"/>
                <w:sz w:val="20"/>
                <w:szCs w:val="20"/>
              </w:rPr>
            </w:pPr>
            <w:r w:rsidRPr="00A82657">
              <w:rPr>
                <w:rFonts w:ascii="Times New Roman" w:hAnsi="Times New Roman" w:cs="Times New Roman"/>
                <w:sz w:val="20"/>
                <w:szCs w:val="20"/>
                <w:lang w:val="kk-KZ"/>
              </w:rPr>
              <w:t xml:space="preserve">ISSN 2518-7929 </w:t>
            </w:r>
            <w:r w:rsidRPr="00A82657">
              <w:rPr>
                <w:rFonts w:ascii="Times New Roman" w:hAnsi="Times New Roman" w:cs="Times New Roman"/>
                <w:sz w:val="20"/>
                <w:szCs w:val="20"/>
                <w:lang w:val="en-US"/>
              </w:rPr>
              <w:t>DOI</w:t>
            </w:r>
            <w:r w:rsidRPr="00A82657">
              <w:rPr>
                <w:rFonts w:ascii="Times New Roman" w:hAnsi="Times New Roman" w:cs="Times New Roman"/>
                <w:sz w:val="20"/>
                <w:szCs w:val="20"/>
              </w:rPr>
              <w:t>:</w:t>
            </w:r>
            <w:r w:rsidRPr="00A82657">
              <w:rPr>
                <w:rFonts w:ascii="Times New Roman" w:hAnsi="Times New Roman" w:cs="Times New Roman"/>
                <w:sz w:val="20"/>
                <w:szCs w:val="20"/>
                <w:lang w:val="en-US"/>
              </w:rPr>
              <w:t> </w:t>
            </w:r>
          </w:p>
          <w:p w14:paraId="6B2927C2" w14:textId="77777777" w:rsidR="001D5979" w:rsidRPr="00A82657" w:rsidRDefault="001D5979" w:rsidP="00A82657">
            <w:pPr>
              <w:spacing w:line="240" w:lineRule="auto"/>
              <w:jc w:val="both"/>
              <w:rPr>
                <w:rFonts w:ascii="Times New Roman" w:hAnsi="Times New Roman" w:cs="Times New Roman"/>
                <w:sz w:val="20"/>
                <w:szCs w:val="20"/>
                <w:lang w:val="kk-KZ"/>
              </w:rPr>
            </w:pPr>
            <w:hyperlink r:id="rId6" w:history="1">
              <w:r w:rsidRPr="00A82657">
                <w:rPr>
                  <w:rStyle w:val="a4"/>
                  <w:rFonts w:ascii="Times New Roman" w:hAnsi="Times New Roman" w:cs="Times New Roman"/>
                  <w:sz w:val="20"/>
                  <w:szCs w:val="20"/>
                  <w:lang w:val="en-US"/>
                </w:rPr>
                <w:t>https</w:t>
              </w:r>
              <w:r w:rsidRPr="00A82657">
                <w:rPr>
                  <w:rStyle w:val="a4"/>
                  <w:rFonts w:ascii="Times New Roman" w:hAnsi="Times New Roman" w:cs="Times New Roman"/>
                  <w:sz w:val="20"/>
                  <w:szCs w:val="20"/>
                </w:rPr>
                <w:t>://</w:t>
              </w:r>
              <w:proofErr w:type="spellStart"/>
              <w:r w:rsidRPr="00A82657">
                <w:rPr>
                  <w:rStyle w:val="a4"/>
                  <w:rFonts w:ascii="Times New Roman" w:hAnsi="Times New Roman" w:cs="Times New Roman"/>
                  <w:sz w:val="20"/>
                  <w:szCs w:val="20"/>
                  <w:lang w:val="en-US"/>
                </w:rPr>
                <w:t>doi</w:t>
              </w:r>
              <w:proofErr w:type="spellEnd"/>
              <w:r w:rsidRPr="00A82657">
                <w:rPr>
                  <w:rStyle w:val="a4"/>
                  <w:rFonts w:ascii="Times New Roman" w:hAnsi="Times New Roman" w:cs="Times New Roman"/>
                  <w:sz w:val="20"/>
                  <w:szCs w:val="20"/>
                </w:rPr>
                <w:t>.</w:t>
              </w:r>
              <w:r w:rsidRPr="00A82657">
                <w:rPr>
                  <w:rStyle w:val="a4"/>
                  <w:rFonts w:ascii="Times New Roman" w:hAnsi="Times New Roman" w:cs="Times New Roman"/>
                  <w:sz w:val="20"/>
                  <w:szCs w:val="20"/>
                  <w:lang w:val="en-US"/>
                </w:rPr>
                <w:t>org</w:t>
              </w:r>
              <w:r w:rsidRPr="00A82657">
                <w:rPr>
                  <w:rStyle w:val="a4"/>
                  <w:rFonts w:ascii="Times New Roman" w:hAnsi="Times New Roman" w:cs="Times New Roman"/>
                  <w:sz w:val="20"/>
                  <w:szCs w:val="20"/>
                </w:rPr>
                <w:t>/10.31489/2018</w:t>
              </w:r>
              <w:r w:rsidRPr="00A82657">
                <w:rPr>
                  <w:rStyle w:val="a4"/>
                  <w:rFonts w:ascii="Times New Roman" w:hAnsi="Times New Roman" w:cs="Times New Roman"/>
                  <w:sz w:val="20"/>
                  <w:szCs w:val="20"/>
                  <w:lang w:val="en-US"/>
                </w:rPr>
                <w:t>m</w:t>
              </w:r>
              <w:r w:rsidRPr="00A82657">
                <w:rPr>
                  <w:rStyle w:val="a4"/>
                  <w:rFonts w:ascii="Times New Roman" w:hAnsi="Times New Roman" w:cs="Times New Roman"/>
                  <w:sz w:val="20"/>
                  <w:szCs w:val="20"/>
                </w:rPr>
                <w:t>1/</w:t>
              </w:r>
              <w:r w:rsidRPr="00A82657">
                <w:rPr>
                  <w:rStyle w:val="a4"/>
                  <w:rFonts w:ascii="Times New Roman" w:hAnsi="Times New Roman" w:cs="Times New Roman"/>
                  <w:sz w:val="20"/>
                  <w:szCs w:val="20"/>
                  <w:lang w:val="kk-KZ"/>
                </w:rPr>
                <w:t xml:space="preserve">  </w:t>
              </w:r>
              <w:r w:rsidRPr="00A82657">
                <w:rPr>
                  <w:rStyle w:val="a4"/>
                  <w:rFonts w:ascii="Times New Roman" w:hAnsi="Times New Roman" w:cs="Times New Roman"/>
                  <w:sz w:val="20"/>
                  <w:szCs w:val="20"/>
                </w:rPr>
                <w:t>77-83</w:t>
              </w:r>
            </w:hyperlink>
          </w:p>
          <w:p w14:paraId="06E59AFB" w14:textId="4830D476" w:rsidR="001D5979" w:rsidRPr="00A82657" w:rsidRDefault="001D5979" w:rsidP="00A82657">
            <w:pPr>
              <w:numPr>
                <w:ilvl w:val="0"/>
                <w:numId w:val="6"/>
              </w:numPr>
              <w:shd w:val="clear" w:color="auto" w:fill="FFFFFF"/>
              <w:spacing w:line="240" w:lineRule="auto"/>
              <w:ind w:left="0"/>
              <w:rPr>
                <w:rFonts w:ascii="Times New Roman" w:eastAsia="Times New Roman" w:hAnsi="Times New Roman" w:cs="Times New Roman"/>
                <w:color w:val="000000"/>
                <w:sz w:val="20"/>
                <w:szCs w:val="20"/>
                <w:lang w:val="en-US" w:eastAsia="ru-RU"/>
              </w:rPr>
            </w:pPr>
            <w:r w:rsidRPr="00A82657">
              <w:rPr>
                <w:rFonts w:ascii="Times New Roman" w:hAnsi="Times New Roman" w:cs="Times New Roman"/>
                <w:sz w:val="20"/>
                <w:szCs w:val="20"/>
                <w:lang w:val="kk-KZ"/>
              </w:rPr>
              <w:t xml:space="preserve"> 6)</w:t>
            </w:r>
            <w:r w:rsidRPr="00A82657">
              <w:rPr>
                <w:rFonts w:ascii="Times New Roman" w:hAnsi="Times New Roman" w:cs="Times New Roman"/>
                <w:color w:val="000000"/>
                <w:sz w:val="20"/>
                <w:szCs w:val="20"/>
                <w:lang w:val="en-US"/>
              </w:rPr>
              <w:t xml:space="preserve"> </w:t>
            </w:r>
            <w:proofErr w:type="spellStart"/>
            <w:r w:rsidRPr="00A82657">
              <w:rPr>
                <w:rFonts w:ascii="Times New Roman" w:eastAsia="Times New Roman" w:hAnsi="Times New Roman" w:cs="Times New Roman"/>
                <w:color w:val="000000"/>
                <w:sz w:val="20"/>
                <w:szCs w:val="20"/>
                <w:lang w:val="en-US" w:eastAsia="ru-RU"/>
              </w:rPr>
              <w:t>Abirov</w:t>
            </w:r>
            <w:proofErr w:type="spellEnd"/>
            <w:r w:rsidRPr="00A82657">
              <w:rPr>
                <w:rFonts w:ascii="Times New Roman" w:eastAsia="Times New Roman" w:hAnsi="Times New Roman" w:cs="Times New Roman"/>
                <w:color w:val="000000"/>
                <w:sz w:val="20"/>
                <w:szCs w:val="20"/>
                <w:lang w:val="en-US" w:eastAsia="ru-RU"/>
              </w:rPr>
              <w:t xml:space="preserve"> A. </w:t>
            </w:r>
            <w:proofErr w:type="gramStart"/>
            <w:r w:rsidRPr="00A82657">
              <w:rPr>
                <w:rFonts w:ascii="Times New Roman" w:eastAsia="Times New Roman" w:hAnsi="Times New Roman" w:cs="Times New Roman"/>
                <w:color w:val="000000"/>
                <w:sz w:val="20"/>
                <w:szCs w:val="20"/>
                <w:lang w:val="en-US" w:eastAsia="ru-RU"/>
              </w:rPr>
              <w:t xml:space="preserve">K.,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Akhmurzina</w:t>
            </w:r>
            <w:proofErr w:type="spellEnd"/>
            <w:r w:rsidRPr="00A82657">
              <w:rPr>
                <w:rFonts w:ascii="Times New Roman" w:eastAsia="Times New Roman" w:hAnsi="Times New Roman" w:cs="Times New Roman"/>
                <w:color w:val="000000"/>
                <w:sz w:val="20"/>
                <w:szCs w:val="20"/>
                <w:lang w:val="en-US" w:eastAsia="ru-RU"/>
              </w:rPr>
              <w:t xml:space="preserve"> T. N. solution of differential equations in a </w:t>
            </w:r>
            <w:proofErr w:type="spellStart"/>
            <w:r w:rsidRPr="00A82657">
              <w:rPr>
                <w:rFonts w:ascii="Times New Roman" w:eastAsia="Times New Roman" w:hAnsi="Times New Roman" w:cs="Times New Roman"/>
                <w:color w:val="000000"/>
                <w:sz w:val="20"/>
                <w:szCs w:val="20"/>
                <w:lang w:val="en-US" w:eastAsia="ru-RU"/>
              </w:rPr>
              <w:t>Hypercomplex</w:t>
            </w:r>
            <w:proofErr w:type="spellEnd"/>
            <w:r w:rsidRPr="00A82657">
              <w:rPr>
                <w:rFonts w:ascii="Times New Roman" w:eastAsia="Times New Roman" w:hAnsi="Times New Roman" w:cs="Times New Roman"/>
                <w:color w:val="000000"/>
                <w:sz w:val="20"/>
                <w:szCs w:val="20"/>
                <w:lang w:val="en-US" w:eastAsia="ru-RU"/>
              </w:rPr>
              <w:t xml:space="preserve"> system/ / Bulletin of the </w:t>
            </w:r>
            <w:proofErr w:type="spellStart"/>
            <w:r w:rsidRPr="00A82657">
              <w:rPr>
                <w:rFonts w:ascii="Times New Roman" w:eastAsia="Times New Roman" w:hAnsi="Times New Roman" w:cs="Times New Roman"/>
                <w:color w:val="000000"/>
                <w:sz w:val="20"/>
                <w:szCs w:val="20"/>
                <w:lang w:val="en-US" w:eastAsia="ru-RU"/>
              </w:rPr>
              <w:t>Abai</w:t>
            </w:r>
            <w:proofErr w:type="spellEnd"/>
            <w:r w:rsidRPr="00A82657">
              <w:rPr>
                <w:rFonts w:ascii="Times New Roman" w:eastAsia="Times New Roman" w:hAnsi="Times New Roman" w:cs="Times New Roman"/>
                <w:color w:val="000000"/>
                <w:sz w:val="20"/>
                <w:szCs w:val="20"/>
                <w:lang w:val="en-US" w:eastAsia="ru-RU"/>
              </w:rPr>
              <w:t xml:space="preserve"> Kazakh National Pedagogical University "physical and Mathematical Sciences" series No. 1 (69), 2020 pp. 7 -11 ISSN 1728-7901 7)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Chanpalova</w:t>
            </w:r>
            <w:proofErr w:type="spellEnd"/>
            <w:r w:rsidRPr="00A82657">
              <w:rPr>
                <w:rFonts w:ascii="Times New Roman" w:eastAsia="Times New Roman" w:hAnsi="Times New Roman" w:cs="Times New Roman"/>
                <w:color w:val="000000"/>
                <w:sz w:val="20"/>
                <w:szCs w:val="20"/>
                <w:lang w:val="en-US" w:eastAsia="ru-RU"/>
              </w:rPr>
              <w:t xml:space="preserve"> A. O. resolution of the two tasks of the </w:t>
            </w:r>
            <w:proofErr w:type="spellStart"/>
            <w:r w:rsidRPr="00A82657">
              <w:rPr>
                <w:rFonts w:ascii="Times New Roman" w:eastAsia="Times New Roman" w:hAnsi="Times New Roman" w:cs="Times New Roman"/>
                <w:color w:val="000000"/>
                <w:sz w:val="20"/>
                <w:szCs w:val="20"/>
                <w:lang w:val="en-US" w:eastAsia="ru-RU"/>
              </w:rPr>
              <w:t>Barankina-Dorfman</w:t>
            </w:r>
            <w:proofErr w:type="spellEnd"/>
            <w:r w:rsidRPr="00A82657">
              <w:rPr>
                <w:rFonts w:ascii="Times New Roman" w:eastAsia="Times New Roman" w:hAnsi="Times New Roman" w:cs="Times New Roman"/>
                <w:color w:val="000000"/>
                <w:sz w:val="20"/>
                <w:szCs w:val="20"/>
                <w:lang w:val="en-US" w:eastAsia="ru-RU"/>
              </w:rPr>
              <w:t xml:space="preserve"> method for the formation of an investment portfolio// Bulletin of the Kazakh National Pedagogical University.</w:t>
            </w:r>
            <w:proofErr w:type="gramEnd"/>
            <w:r w:rsidRPr="00A82657">
              <w:rPr>
                <w:rFonts w:ascii="Times New Roman" w:eastAsia="Times New Roman" w:hAnsi="Times New Roman" w:cs="Times New Roman"/>
                <w:color w:val="000000"/>
                <w:sz w:val="20"/>
                <w:szCs w:val="20"/>
                <w:lang w:val="en-US" w:eastAsia="ru-RU"/>
              </w:rPr>
              <w:t xml:space="preserve"> Abaya, No. 2 (70) 2020 G, 121-125 STR. ISSN 1728-790133) 8) </w:t>
            </w:r>
            <w:proofErr w:type="spellStart"/>
            <w:r w:rsidRPr="00A82657">
              <w:rPr>
                <w:rFonts w:ascii="Times New Roman" w:eastAsia="Times New Roman" w:hAnsi="Times New Roman" w:cs="Times New Roman"/>
                <w:color w:val="000000"/>
                <w:sz w:val="20"/>
                <w:szCs w:val="20"/>
                <w:lang w:val="en-US" w:eastAsia="ru-RU"/>
              </w:rPr>
              <w:t>Myrzasheva</w:t>
            </w:r>
            <w:proofErr w:type="spellEnd"/>
            <w:r w:rsidRPr="00A82657">
              <w:rPr>
                <w:rFonts w:ascii="Times New Roman" w:eastAsia="Times New Roman" w:hAnsi="Times New Roman" w:cs="Times New Roman"/>
                <w:color w:val="000000"/>
                <w:sz w:val="20"/>
                <w:szCs w:val="20"/>
                <w:lang w:val="en-US" w:eastAsia="ru-RU"/>
              </w:rPr>
              <w:t xml:space="preserve"> A. N., </w:t>
            </w:r>
            <w:proofErr w:type="spellStart"/>
            <w:r w:rsidRPr="00A82657">
              <w:rPr>
                <w:rFonts w:ascii="Times New Roman" w:eastAsia="Times New Roman" w:hAnsi="Times New Roman" w:cs="Times New Roman"/>
                <w:color w:val="000000"/>
                <w:sz w:val="20"/>
                <w:szCs w:val="20"/>
                <w:lang w:val="en-US" w:eastAsia="ru-RU"/>
              </w:rPr>
              <w:t>Idrisov</w:t>
            </w:r>
            <w:proofErr w:type="spellEnd"/>
            <w:r w:rsidRPr="00A82657">
              <w:rPr>
                <w:rFonts w:ascii="Times New Roman" w:eastAsia="Times New Roman" w:hAnsi="Times New Roman" w:cs="Times New Roman"/>
                <w:color w:val="000000"/>
                <w:sz w:val="20"/>
                <w:szCs w:val="20"/>
                <w:lang w:val="en-US" w:eastAsia="ru-RU"/>
              </w:rPr>
              <w:t xml:space="preserve"> S. N., </w:t>
            </w:r>
            <w:proofErr w:type="spellStart"/>
            <w:r w:rsidRPr="00A82657">
              <w:rPr>
                <w:rFonts w:ascii="Times New Roman" w:eastAsia="Times New Roman" w:hAnsi="Times New Roman" w:cs="Times New Roman"/>
                <w:color w:val="000000"/>
                <w:sz w:val="20"/>
                <w:szCs w:val="20"/>
                <w:lang w:val="en-US" w:eastAsia="ru-RU"/>
              </w:rPr>
              <w:t>Barsay</w:t>
            </w:r>
            <w:proofErr w:type="spellEnd"/>
            <w:r w:rsidRPr="00A82657">
              <w:rPr>
                <w:rFonts w:ascii="Times New Roman" w:eastAsia="Times New Roman" w:hAnsi="Times New Roman" w:cs="Times New Roman"/>
                <w:color w:val="000000"/>
                <w:sz w:val="20"/>
                <w:szCs w:val="20"/>
                <w:lang w:val="en-US" w:eastAsia="ru-RU"/>
              </w:rPr>
              <w:t xml:space="preserve"> B. T.,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Akhmurzina</w:t>
            </w:r>
            <w:proofErr w:type="spellEnd"/>
            <w:r w:rsidRPr="00A82657">
              <w:rPr>
                <w:rFonts w:ascii="Times New Roman" w:eastAsia="Times New Roman" w:hAnsi="Times New Roman" w:cs="Times New Roman"/>
                <w:color w:val="000000"/>
                <w:sz w:val="20"/>
                <w:szCs w:val="20"/>
                <w:lang w:val="en-US" w:eastAsia="ru-RU"/>
              </w:rPr>
              <w:t xml:space="preserve"> T. N. structuring </w:t>
            </w:r>
            <w:proofErr w:type="spellStart"/>
            <w:r w:rsidRPr="00A82657">
              <w:rPr>
                <w:rFonts w:ascii="Times New Roman" w:eastAsia="Times New Roman" w:hAnsi="Times New Roman" w:cs="Times New Roman"/>
                <w:color w:val="000000"/>
                <w:sz w:val="20"/>
                <w:szCs w:val="20"/>
                <w:lang w:val="en-US" w:eastAsia="ru-RU"/>
              </w:rPr>
              <w:t>ethnomatematic</w:t>
            </w:r>
            <w:proofErr w:type="spellEnd"/>
            <w:r w:rsidRPr="00A82657">
              <w:rPr>
                <w:rFonts w:ascii="Times New Roman" w:eastAsia="Times New Roman" w:hAnsi="Times New Roman" w:cs="Times New Roman"/>
                <w:color w:val="000000"/>
                <w:sz w:val="20"/>
                <w:szCs w:val="20"/>
                <w:lang w:val="en-US" w:eastAsia="ru-RU"/>
              </w:rPr>
              <w:t xml:space="preserve"> problems in the process of teaching mathematics Bulletin of </w:t>
            </w:r>
            <w:proofErr w:type="spellStart"/>
            <w:r w:rsidRPr="00A82657">
              <w:rPr>
                <w:rFonts w:ascii="Times New Roman" w:eastAsia="Times New Roman" w:hAnsi="Times New Roman" w:cs="Times New Roman"/>
                <w:color w:val="000000"/>
                <w:sz w:val="20"/>
                <w:szCs w:val="20"/>
                <w:lang w:val="en-US" w:eastAsia="ru-RU"/>
              </w:rPr>
              <w:t>Toraigyrov</w:t>
            </w:r>
            <w:proofErr w:type="spellEnd"/>
            <w:r w:rsidRPr="00A82657">
              <w:rPr>
                <w:rFonts w:ascii="Times New Roman" w:eastAsia="Times New Roman" w:hAnsi="Times New Roman" w:cs="Times New Roman"/>
                <w:color w:val="000000"/>
                <w:sz w:val="20"/>
                <w:szCs w:val="20"/>
                <w:lang w:val="en-US" w:eastAsia="ru-RU"/>
              </w:rPr>
              <w:t xml:space="preserve"> University pedagogical series, ISSN 2710-2661 No. 2 (2022) Pavlodar pp. 121-133</w:t>
            </w:r>
          </w:p>
          <w:p w14:paraId="277E5200" w14:textId="77777777" w:rsidR="001D5979" w:rsidRPr="00FD1E6A" w:rsidRDefault="001D5979" w:rsidP="001D5979">
            <w:pPr>
              <w:rPr>
                <w:rStyle w:val="a4"/>
                <w:rFonts w:ascii="Times New Roman" w:hAnsi="Times New Roman" w:cs="Times New Roman"/>
                <w:color w:val="333333"/>
                <w:sz w:val="20"/>
                <w:szCs w:val="20"/>
                <w:lang w:val="kk-KZ"/>
              </w:rPr>
            </w:pPr>
            <w:r>
              <w:rPr>
                <w:rFonts w:ascii="Times New Roman" w:hAnsi="Times New Roman" w:cs="Times New Roman"/>
                <w:color w:val="333333"/>
                <w:sz w:val="20"/>
                <w:szCs w:val="20"/>
                <w:shd w:val="clear" w:color="auto" w:fill="FFFFFF"/>
                <w:lang w:val="kk-KZ"/>
              </w:rPr>
              <w:t>9</w:t>
            </w:r>
            <w:r w:rsidRPr="00FD1E6A">
              <w:rPr>
                <w:rFonts w:ascii="Times New Roman" w:hAnsi="Times New Roman" w:cs="Times New Roman"/>
                <w:b/>
                <w:color w:val="333333"/>
                <w:sz w:val="20"/>
                <w:szCs w:val="20"/>
                <w:shd w:val="clear" w:color="auto" w:fill="FFFFFF"/>
                <w:lang w:val="kk-KZ"/>
              </w:rPr>
              <w:t xml:space="preserve">) </w:t>
            </w:r>
            <w:r w:rsidRPr="00FD1E6A">
              <w:rPr>
                <w:rFonts w:ascii="Times New Roman" w:hAnsi="Times New Roman" w:cs="Times New Roman"/>
                <w:b/>
                <w:sz w:val="20"/>
                <w:szCs w:val="20"/>
                <w:lang w:val="kk-KZ"/>
              </w:rPr>
              <w:t xml:space="preserve"> </w:t>
            </w:r>
            <w:r w:rsidRPr="00FD1E6A">
              <w:rPr>
                <w:rStyle w:val="a4"/>
                <w:rFonts w:ascii="Times New Roman" w:hAnsi="Times New Roman" w:cs="Times New Roman"/>
                <w:b/>
                <w:color w:val="333333"/>
                <w:sz w:val="20"/>
                <w:szCs w:val="20"/>
                <w:lang w:val="kk-KZ"/>
              </w:rPr>
              <w:t>R.N. Moldasheva</w:t>
            </w:r>
            <w:r w:rsidRPr="00FD1E6A">
              <w:rPr>
                <w:rStyle w:val="a4"/>
                <w:rFonts w:ascii="Times New Roman" w:hAnsi="Times New Roman" w:cs="Times New Roman"/>
                <w:color w:val="333333"/>
                <w:sz w:val="20"/>
                <w:szCs w:val="20"/>
                <w:lang w:val="kk-KZ"/>
              </w:rPr>
              <w:t xml:space="preserve">*, N.K. Shazhdekeyeva, G. Myrzagereikyzy, V.E. Makhatova, A.M. Zadagali. (2023). Mathematical foundations of algorithmization of water pollution modeling processes. news of the national academy of sciences of the republic of kazakhstan series of geology and technical sciences. volume 3(459), 164–179. </w:t>
            </w:r>
            <w:r w:rsidRPr="00FD1E6A">
              <w:rPr>
                <w:rStyle w:val="a4"/>
                <w:rFonts w:ascii="Times New Roman" w:hAnsi="Times New Roman" w:cs="Times New Roman"/>
                <w:color w:val="333333"/>
                <w:sz w:val="20"/>
                <w:szCs w:val="20"/>
                <w:lang w:val="kk-KZ"/>
              </w:rPr>
              <w:fldChar w:fldCharType="begin"/>
            </w:r>
            <w:r w:rsidRPr="00FD1E6A">
              <w:rPr>
                <w:rStyle w:val="a4"/>
                <w:rFonts w:ascii="Times New Roman" w:hAnsi="Times New Roman" w:cs="Times New Roman"/>
                <w:color w:val="333333"/>
                <w:sz w:val="20"/>
                <w:szCs w:val="20"/>
                <w:lang w:val="kk-KZ"/>
              </w:rPr>
              <w:instrText xml:space="preserve"> HYPERLINK "https://doi.org/10.32014/2023.2518-170X.307" </w:instrText>
            </w:r>
            <w:r w:rsidRPr="00FD1E6A">
              <w:rPr>
                <w:rStyle w:val="a4"/>
                <w:rFonts w:ascii="Times New Roman" w:hAnsi="Times New Roman" w:cs="Times New Roman"/>
                <w:color w:val="333333"/>
                <w:sz w:val="20"/>
                <w:szCs w:val="20"/>
                <w:lang w:val="kk-KZ"/>
              </w:rPr>
              <w:fldChar w:fldCharType="separate"/>
            </w:r>
            <w:r w:rsidRPr="00FD1E6A">
              <w:rPr>
                <w:rStyle w:val="a4"/>
                <w:rFonts w:ascii="Times New Roman" w:hAnsi="Times New Roman" w:cs="Times New Roman"/>
                <w:sz w:val="20"/>
                <w:szCs w:val="20"/>
                <w:lang w:val="kk-KZ"/>
              </w:rPr>
              <w:t>https://doi.org/10.32014/2023.2518-170X.307</w:t>
            </w:r>
            <w:r w:rsidRPr="00FD1E6A">
              <w:rPr>
                <w:rStyle w:val="a4"/>
                <w:rFonts w:ascii="Times New Roman" w:hAnsi="Times New Roman" w:cs="Times New Roman"/>
                <w:color w:val="333333"/>
                <w:sz w:val="20"/>
                <w:szCs w:val="20"/>
                <w:lang w:val="kk-KZ"/>
              </w:rPr>
              <w:fldChar w:fldCharType="end"/>
            </w:r>
          </w:p>
          <w:p w14:paraId="341CA2B7" w14:textId="77777777" w:rsidR="001D5979" w:rsidRPr="00290010" w:rsidRDefault="001D5979" w:rsidP="001D5979">
            <w:pPr>
              <w:rPr>
                <w:rFonts w:ascii="Times New Roman" w:hAnsi="Times New Roman" w:cs="Times New Roman"/>
                <w:sz w:val="20"/>
                <w:szCs w:val="20"/>
                <w:lang w:val="en-US"/>
              </w:rPr>
            </w:pPr>
            <w:r>
              <w:rPr>
                <w:rStyle w:val="a4"/>
                <w:rFonts w:ascii="Times New Roman" w:hAnsi="Times New Roman" w:cs="Times New Roman"/>
                <w:color w:val="333333"/>
                <w:sz w:val="20"/>
                <w:szCs w:val="20"/>
                <w:lang w:val="en-US"/>
              </w:rPr>
              <w:t>10</w:t>
            </w:r>
            <w:r w:rsidRPr="00FD1E6A">
              <w:rPr>
                <w:rStyle w:val="a4"/>
                <w:rFonts w:ascii="Times New Roman" w:hAnsi="Times New Roman" w:cs="Times New Roman"/>
                <w:color w:val="333333"/>
                <w:sz w:val="20"/>
                <w:szCs w:val="20"/>
                <w:lang w:val="en-US"/>
              </w:rPr>
              <w:t>)</w:t>
            </w:r>
            <w:r w:rsidRPr="00FD1E6A">
              <w:rPr>
                <w:rFonts w:ascii="Times New Roman" w:hAnsi="Times New Roman" w:cs="Times New Roman"/>
                <w:sz w:val="20"/>
                <w:szCs w:val="20"/>
                <w:lang w:val="en-US"/>
              </w:rPr>
              <w:t xml:space="preserve"> </w:t>
            </w:r>
            <w:proofErr w:type="spellStart"/>
            <w:r w:rsidRPr="00FD1E6A">
              <w:rPr>
                <w:rFonts w:ascii="Times New Roman" w:hAnsi="Times New Roman" w:cs="Times New Roman"/>
                <w:sz w:val="20"/>
                <w:szCs w:val="20"/>
                <w:lang w:val="en-US"/>
              </w:rPr>
              <w:t>Hashim</w:t>
            </w:r>
            <w:proofErr w:type="spellEnd"/>
            <w:r w:rsidRPr="00FD1E6A">
              <w:rPr>
                <w:rFonts w:ascii="Times New Roman" w:hAnsi="Times New Roman" w:cs="Times New Roman"/>
                <w:sz w:val="20"/>
                <w:szCs w:val="20"/>
                <w:lang w:val="en-US"/>
              </w:rPr>
              <w:t>, S.,</w:t>
            </w:r>
            <w:r w:rsidRPr="00290010">
              <w:rPr>
                <w:rFonts w:ascii="Times New Roman" w:hAnsi="Times New Roman" w:cs="Times New Roman"/>
                <w:sz w:val="20"/>
                <w:szCs w:val="20"/>
                <w:lang w:val="en-US"/>
              </w:rPr>
              <w:t xml:space="preserve"> </w:t>
            </w:r>
            <w:proofErr w:type="spellStart"/>
            <w:r w:rsidRPr="00FD1E6A">
              <w:rPr>
                <w:rFonts w:ascii="Times New Roman" w:hAnsi="Times New Roman" w:cs="Times New Roman"/>
                <w:sz w:val="20"/>
                <w:szCs w:val="20"/>
                <w:lang w:val="en-US"/>
              </w:rPr>
              <w:t>Kutucu</w:t>
            </w:r>
            <w:proofErr w:type="spellEnd"/>
            <w:r w:rsidRPr="00FD1E6A">
              <w:rPr>
                <w:rFonts w:ascii="Times New Roman" w:hAnsi="Times New Roman" w:cs="Times New Roman"/>
                <w:sz w:val="20"/>
                <w:szCs w:val="20"/>
                <w:lang w:val="en-US"/>
              </w:rPr>
              <w:t>, H.,</w:t>
            </w:r>
            <w:r w:rsidRPr="00290010">
              <w:rPr>
                <w:rFonts w:ascii="Times New Roman" w:hAnsi="Times New Roman" w:cs="Times New Roman"/>
                <w:sz w:val="20"/>
                <w:szCs w:val="20"/>
                <w:lang w:val="en-US"/>
              </w:rPr>
              <w:t xml:space="preserve"> </w:t>
            </w:r>
            <w:proofErr w:type="spellStart"/>
            <w:r w:rsidRPr="00290010">
              <w:rPr>
                <w:rFonts w:ascii="Times New Roman" w:hAnsi="Times New Roman" w:cs="Times New Roman"/>
                <w:sz w:val="20"/>
                <w:szCs w:val="20"/>
                <w:lang w:val="en-US"/>
              </w:rPr>
              <w:t>Assanova</w:t>
            </w:r>
            <w:proofErr w:type="spellEnd"/>
            <w:r w:rsidRPr="00290010">
              <w:rPr>
                <w:rFonts w:ascii="Times New Roman" w:hAnsi="Times New Roman" w:cs="Times New Roman"/>
                <w:sz w:val="20"/>
                <w:szCs w:val="20"/>
                <w:lang w:val="en-US"/>
              </w:rPr>
              <w:t xml:space="preserve">, B., </w:t>
            </w:r>
            <w:proofErr w:type="spellStart"/>
            <w:r w:rsidRPr="00290010">
              <w:rPr>
                <w:rFonts w:ascii="Times New Roman" w:hAnsi="Times New Roman" w:cs="Times New Roman"/>
                <w:sz w:val="20"/>
                <w:szCs w:val="20"/>
                <w:lang w:val="en-US"/>
              </w:rPr>
              <w:t>Shazhdekeyeva</w:t>
            </w:r>
            <w:proofErr w:type="spellEnd"/>
            <w:r w:rsidRPr="00290010">
              <w:rPr>
                <w:rFonts w:ascii="Times New Roman" w:hAnsi="Times New Roman" w:cs="Times New Roman"/>
                <w:sz w:val="20"/>
                <w:szCs w:val="20"/>
                <w:lang w:val="en-US"/>
              </w:rPr>
              <w:t xml:space="preserve">, N. </w:t>
            </w:r>
            <w:proofErr w:type="spellStart"/>
            <w:r w:rsidRPr="00290010">
              <w:rPr>
                <w:rFonts w:ascii="Times New Roman" w:hAnsi="Times New Roman" w:cs="Times New Roman"/>
                <w:sz w:val="20"/>
                <w:szCs w:val="20"/>
                <w:lang w:val="en-US"/>
              </w:rPr>
              <w:t>Taishiyeva</w:t>
            </w:r>
            <w:proofErr w:type="spellEnd"/>
            <w:r w:rsidRPr="00290010">
              <w:rPr>
                <w:rFonts w:ascii="Times New Roman" w:hAnsi="Times New Roman" w:cs="Times New Roman"/>
                <w:sz w:val="20"/>
                <w:szCs w:val="20"/>
                <w:lang w:val="en-US"/>
              </w:rPr>
              <w:t xml:space="preserve">, </w:t>
            </w:r>
            <w:proofErr w:type="spellStart"/>
            <w:r w:rsidRPr="00290010">
              <w:rPr>
                <w:rFonts w:ascii="Times New Roman" w:hAnsi="Times New Roman" w:cs="Times New Roman"/>
                <w:sz w:val="20"/>
                <w:szCs w:val="20"/>
                <w:lang w:val="en-US"/>
              </w:rPr>
              <w:t>A.Detection</w:t>
            </w:r>
            <w:proofErr w:type="spellEnd"/>
            <w:r w:rsidRPr="00290010">
              <w:rPr>
                <w:rFonts w:ascii="Times New Roman" w:hAnsi="Times New Roman" w:cs="Times New Roman"/>
                <w:sz w:val="20"/>
                <w:szCs w:val="20"/>
                <w:lang w:val="en-US"/>
              </w:rPr>
              <w:t xml:space="preserve"> of </w:t>
            </w:r>
            <w:r w:rsidRPr="00290010">
              <w:rPr>
                <w:rFonts w:ascii="Times New Roman" w:hAnsi="Times New Roman" w:cs="Times New Roman"/>
                <w:sz w:val="20"/>
                <w:szCs w:val="20"/>
                <w:lang w:val="kk-KZ"/>
              </w:rPr>
              <w:t xml:space="preserve">12 </w:t>
            </w:r>
            <w:proofErr w:type="spellStart"/>
            <w:r w:rsidRPr="00290010">
              <w:rPr>
                <w:rFonts w:ascii="Times New Roman" w:hAnsi="Times New Roman" w:cs="Times New Roman"/>
                <w:sz w:val="20"/>
                <w:szCs w:val="20"/>
                <w:lang w:val="en-US"/>
              </w:rPr>
              <w:t>parkinson’s</w:t>
            </w:r>
            <w:proofErr w:type="spellEnd"/>
            <w:r w:rsidRPr="00290010">
              <w:rPr>
                <w:rFonts w:ascii="Times New Roman" w:hAnsi="Times New Roman" w:cs="Times New Roman"/>
                <w:sz w:val="20"/>
                <w:szCs w:val="20"/>
                <w:lang w:val="en-US"/>
              </w:rPr>
              <w:t xml:space="preserve"> disease patients based on voice recording using convolution neural network.</w:t>
            </w:r>
            <w:r w:rsidRPr="00290010">
              <w:rPr>
                <w:rFonts w:ascii="Times New Roman" w:hAnsi="Times New Roman" w:cs="Times New Roman"/>
                <w:color w:val="000000"/>
                <w:spacing w:val="-5"/>
                <w:sz w:val="20"/>
                <w:szCs w:val="20"/>
                <w:lang w:val="en-US"/>
              </w:rPr>
              <w:t xml:space="preserve"> Published By </w:t>
            </w:r>
            <w:proofErr w:type="spellStart"/>
            <w:r w:rsidRPr="00290010">
              <w:rPr>
                <w:rFonts w:ascii="Times New Roman" w:hAnsi="Times New Roman" w:cs="Times New Roman"/>
                <w:color w:val="000000"/>
                <w:spacing w:val="-5"/>
                <w:sz w:val="20"/>
                <w:szCs w:val="20"/>
                <w:lang w:val="en-US"/>
              </w:rPr>
              <w:t>Abai</w:t>
            </w:r>
            <w:proofErr w:type="spellEnd"/>
            <w:r w:rsidRPr="00290010">
              <w:rPr>
                <w:rFonts w:ascii="Times New Roman" w:hAnsi="Times New Roman" w:cs="Times New Roman"/>
                <w:color w:val="000000"/>
                <w:spacing w:val="-5"/>
                <w:sz w:val="20"/>
                <w:szCs w:val="20"/>
                <w:lang w:val="en-US"/>
              </w:rPr>
              <w:t xml:space="preserve"> Kazakh National Pedagogical University</w:t>
            </w:r>
            <w:proofErr w:type="gramStart"/>
            <w:r w:rsidRPr="00290010">
              <w:rPr>
                <w:rFonts w:ascii="Times New Roman" w:hAnsi="Times New Roman" w:cs="Times New Roman"/>
                <w:color w:val="000000"/>
                <w:spacing w:val="-5"/>
                <w:sz w:val="20"/>
                <w:szCs w:val="20"/>
                <w:lang w:val="en-US"/>
              </w:rPr>
              <w:t xml:space="preserve">, </w:t>
            </w:r>
            <w:r w:rsidRPr="00290010">
              <w:rPr>
                <w:rFonts w:ascii="Times New Roman" w:hAnsi="Times New Roman" w:cs="Times New Roman"/>
                <w:iCs/>
                <w:sz w:val="20"/>
                <w:szCs w:val="20"/>
                <w:shd w:val="clear" w:color="auto" w:fill="FFFFFF"/>
                <w:lang w:val="en-US"/>
              </w:rPr>
              <w:t xml:space="preserve"> Bulletin</w:t>
            </w:r>
            <w:proofErr w:type="gramEnd"/>
            <w:r w:rsidRPr="00290010">
              <w:rPr>
                <w:rFonts w:ascii="Times New Roman" w:hAnsi="Times New Roman" w:cs="Times New Roman"/>
                <w:iCs/>
                <w:sz w:val="20"/>
                <w:szCs w:val="20"/>
                <w:shd w:val="clear" w:color="auto" w:fill="FFFFFF"/>
                <w:lang w:val="en-US"/>
              </w:rPr>
              <w:t xml:space="preserve"> of Physics &amp;; Mathematical Sciences</w:t>
            </w:r>
            <w:r w:rsidRPr="00290010">
              <w:rPr>
                <w:rFonts w:ascii="Times New Roman" w:hAnsi="Times New Roman" w:cs="Times New Roman"/>
                <w:sz w:val="20"/>
                <w:szCs w:val="20"/>
                <w:lang w:val="en-US"/>
              </w:rPr>
              <w:t>. 82, 2 (Jun. 2023)</w:t>
            </w:r>
            <w:r w:rsidRPr="00FD1E6A">
              <w:rPr>
                <w:rFonts w:ascii="Times New Roman" w:hAnsi="Times New Roman" w:cs="Times New Roman"/>
                <w:b/>
                <w:i/>
                <w:sz w:val="20"/>
                <w:szCs w:val="20"/>
                <w:lang w:val="en-US"/>
              </w:rPr>
              <w:t xml:space="preserve">. </w:t>
            </w:r>
          </w:p>
          <w:p w14:paraId="499B22B8" w14:textId="77777777" w:rsidR="001D5979" w:rsidRPr="00FD1E6A" w:rsidRDefault="001D5979" w:rsidP="001D5979">
            <w:pPr>
              <w:pStyle w:val="a7"/>
              <w:shd w:val="clear" w:color="auto" w:fill="FFFFFF"/>
              <w:tabs>
                <w:tab w:val="left" w:pos="851"/>
              </w:tabs>
              <w:spacing w:after="150"/>
              <w:ind w:left="0"/>
              <w:jc w:val="both"/>
              <w:rPr>
                <w:rStyle w:val="a4"/>
                <w:rFonts w:ascii="Times New Roman" w:hAnsi="Times New Roman" w:cs="Times New Roman"/>
                <w:color w:val="333333"/>
                <w:sz w:val="20"/>
                <w:szCs w:val="20"/>
                <w:lang w:val="en-US"/>
              </w:rPr>
            </w:pPr>
            <w:r w:rsidRPr="00FD1E6A">
              <w:rPr>
                <w:rFonts w:ascii="Times New Roman" w:hAnsi="Times New Roman" w:cs="Times New Roman"/>
                <w:sz w:val="20"/>
                <w:szCs w:val="20"/>
                <w:lang w:val="en-US"/>
              </w:rPr>
              <w:t>202-211  pp 2959-5894.2023.82.2.022https://doi.org/10.51889/</w:t>
            </w:r>
          </w:p>
          <w:p w14:paraId="5F8FB752" w14:textId="77777777" w:rsidR="001D5979" w:rsidRPr="00FD1E6A" w:rsidRDefault="001D5979" w:rsidP="001D5979">
            <w:pPr>
              <w:pStyle w:val="a7"/>
              <w:tabs>
                <w:tab w:val="left" w:pos="2115"/>
              </w:tabs>
              <w:ind w:left="0"/>
              <w:jc w:val="both"/>
              <w:rPr>
                <w:rFonts w:ascii="Times New Roman" w:hAnsi="Times New Roman" w:cs="Times New Roman"/>
                <w:sz w:val="20"/>
                <w:szCs w:val="20"/>
                <w:lang w:val="kk-KZ"/>
              </w:rPr>
            </w:pPr>
            <w:r w:rsidRPr="00290010">
              <w:rPr>
                <w:rFonts w:ascii="Times New Roman" w:hAnsi="Times New Roman"/>
                <w:sz w:val="20"/>
                <w:szCs w:val="20"/>
                <w:lang w:val="en-US"/>
              </w:rPr>
              <w:t>11</w:t>
            </w:r>
            <w:r w:rsidRPr="00FD1E6A">
              <w:rPr>
                <w:rFonts w:ascii="Times New Roman" w:hAnsi="Times New Roman" w:cs="Times New Roman"/>
                <w:sz w:val="20"/>
                <w:szCs w:val="20"/>
                <w:lang w:val="en-US"/>
              </w:rPr>
              <w:t xml:space="preserve">) </w:t>
            </w:r>
            <w:r w:rsidRPr="00FD1E6A">
              <w:rPr>
                <w:rFonts w:ascii="Times New Roman" w:hAnsi="Times New Roman" w:cs="Times New Roman"/>
                <w:sz w:val="20"/>
                <w:szCs w:val="20"/>
                <w:lang w:val="kk-KZ"/>
              </w:rPr>
              <w:t>Duru H.</w:t>
            </w:r>
            <w:proofErr w:type="gramStart"/>
            <w:r w:rsidRPr="00FD1E6A">
              <w:rPr>
                <w:rFonts w:ascii="Times New Roman" w:hAnsi="Times New Roman" w:cs="Times New Roman"/>
                <w:sz w:val="20"/>
                <w:szCs w:val="20"/>
                <w:lang w:val="kk-KZ"/>
              </w:rPr>
              <w:t xml:space="preserve">,  </w:t>
            </w:r>
            <w:proofErr w:type="spellStart"/>
            <w:r w:rsidRPr="00FD1E6A">
              <w:rPr>
                <w:rStyle w:val="a4"/>
                <w:rFonts w:ascii="Times New Roman" w:hAnsi="Times New Roman" w:cs="Times New Roman"/>
                <w:color w:val="333333"/>
                <w:sz w:val="20"/>
                <w:szCs w:val="20"/>
                <w:lang w:val="en-US"/>
              </w:rPr>
              <w:t>N.Shazhdekeyeva</w:t>
            </w:r>
            <w:proofErr w:type="spellEnd"/>
            <w:proofErr w:type="gramEnd"/>
            <w:r w:rsidRPr="00FD1E6A">
              <w:rPr>
                <w:rFonts w:ascii="Times New Roman" w:hAnsi="Times New Roman" w:cs="Times New Roman"/>
                <w:sz w:val="20"/>
                <w:szCs w:val="20"/>
                <w:lang w:val="kk-KZ"/>
              </w:rPr>
              <w:t xml:space="preserve"> Adiyeva A. </w:t>
            </w:r>
            <w:r w:rsidRPr="00FD1E6A">
              <w:rPr>
                <w:rFonts w:ascii="Times New Roman" w:hAnsi="Times New Roman" w:cs="Times New Roman"/>
                <w:sz w:val="20"/>
                <w:szCs w:val="20"/>
                <w:lang w:val="en-US"/>
              </w:rPr>
              <w:t xml:space="preserve">A robust numerical method for singularly perturbed </w:t>
            </w:r>
            <w:proofErr w:type="spellStart"/>
            <w:r w:rsidRPr="00FD1E6A">
              <w:rPr>
                <w:rFonts w:ascii="Times New Roman" w:hAnsi="Times New Roman" w:cs="Times New Roman"/>
                <w:sz w:val="20"/>
                <w:szCs w:val="20"/>
                <w:lang w:val="en-US"/>
              </w:rPr>
              <w:t>sobolev</w:t>
            </w:r>
            <w:proofErr w:type="spellEnd"/>
            <w:r w:rsidRPr="00FD1E6A">
              <w:rPr>
                <w:rFonts w:ascii="Times New Roman" w:hAnsi="Times New Roman" w:cs="Times New Roman"/>
                <w:sz w:val="20"/>
                <w:szCs w:val="20"/>
                <w:lang w:val="en-US"/>
              </w:rPr>
              <w:t xml:space="preserve"> periodic problems on b-mesh</w:t>
            </w:r>
            <w:r w:rsidRPr="00FD1E6A">
              <w:rPr>
                <w:rFonts w:ascii="Times New Roman" w:hAnsi="Times New Roman" w:cs="Times New Roman"/>
                <w:sz w:val="20"/>
                <w:szCs w:val="20"/>
                <w:shd w:val="clear" w:color="auto" w:fill="FFFFFF"/>
                <w:lang w:val="kk-KZ"/>
              </w:rPr>
              <w:t xml:space="preserve"> Journal of Mathematics, Mechanics and Computer Science,</w:t>
            </w:r>
            <w:r w:rsidRPr="00FD1E6A">
              <w:rPr>
                <w:rFonts w:ascii="Times New Roman" w:hAnsi="Times New Roman" w:cs="Times New Roman"/>
                <w:sz w:val="20"/>
                <w:szCs w:val="20"/>
                <w:shd w:val="clear" w:color="auto" w:fill="FFFFFF"/>
                <w:lang w:val="en-US"/>
              </w:rPr>
              <w:t xml:space="preserve"> </w:t>
            </w:r>
            <w:r w:rsidRPr="00FD1E6A">
              <w:rPr>
                <w:rFonts w:ascii="Times New Roman" w:hAnsi="Times New Roman" w:cs="Times New Roman"/>
                <w:sz w:val="20"/>
                <w:szCs w:val="20"/>
                <w:lang w:val="en-US"/>
              </w:rPr>
              <w:t>Al-</w:t>
            </w:r>
            <w:proofErr w:type="spellStart"/>
            <w:r w:rsidRPr="00FD1E6A">
              <w:rPr>
                <w:rFonts w:ascii="Times New Roman" w:hAnsi="Times New Roman" w:cs="Times New Roman"/>
                <w:sz w:val="20"/>
                <w:szCs w:val="20"/>
                <w:lang w:val="en-US"/>
              </w:rPr>
              <w:t>Farabi</w:t>
            </w:r>
            <w:proofErr w:type="spellEnd"/>
            <w:r w:rsidRPr="00FD1E6A">
              <w:rPr>
                <w:rFonts w:ascii="Times New Roman" w:hAnsi="Times New Roman" w:cs="Times New Roman"/>
                <w:sz w:val="20"/>
                <w:szCs w:val="20"/>
                <w:lang w:val="en-US"/>
              </w:rPr>
              <w:t xml:space="preserve"> </w:t>
            </w:r>
            <w:r w:rsidRPr="00FD1E6A">
              <w:rPr>
                <w:rFonts w:ascii="Times New Roman" w:hAnsi="Times New Roman" w:cs="Times New Roman"/>
                <w:sz w:val="20"/>
                <w:szCs w:val="20"/>
                <w:lang w:val="en-US"/>
              </w:rPr>
              <w:lastRenderedPageBreak/>
              <w:t xml:space="preserve">Kazakh National University </w:t>
            </w:r>
            <w:r w:rsidRPr="00FD1E6A">
              <w:rPr>
                <w:rFonts w:ascii="Times New Roman" w:hAnsi="Times New Roman" w:cs="Times New Roman"/>
                <w:sz w:val="20"/>
                <w:szCs w:val="20"/>
                <w:shd w:val="clear" w:color="auto" w:fill="FFFFFF"/>
                <w:lang w:val="kk-KZ"/>
              </w:rPr>
              <w:t xml:space="preserve"> </w:t>
            </w:r>
            <w:r w:rsidRPr="00FD1E6A">
              <w:rPr>
                <w:rFonts w:ascii="Times New Roman" w:hAnsi="Times New Roman" w:cs="Times New Roman"/>
                <w:sz w:val="20"/>
                <w:szCs w:val="20"/>
                <w:lang w:val="kk-KZ"/>
              </w:rPr>
              <w:t xml:space="preserve">ISSN 1563–0277, eISSN 2617-4871 JMMCS. №2(122). 2024, 36- 47 pp IRSTI 27.41.23 DOI: </w:t>
            </w:r>
            <w:r w:rsidRPr="00FD1E6A">
              <w:rPr>
                <w:rFonts w:ascii="Times New Roman" w:hAnsi="Times New Roman" w:cs="Times New Roman"/>
                <w:sz w:val="20"/>
                <w:szCs w:val="20"/>
                <w:lang w:val="kk-KZ"/>
              </w:rPr>
              <w:fldChar w:fldCharType="begin"/>
            </w:r>
            <w:r w:rsidRPr="00FD1E6A">
              <w:rPr>
                <w:rFonts w:ascii="Times New Roman" w:hAnsi="Times New Roman" w:cs="Times New Roman"/>
                <w:sz w:val="20"/>
                <w:szCs w:val="20"/>
                <w:lang w:val="kk-KZ"/>
              </w:rPr>
              <w:instrText xml:space="preserve"> HYPERLINK "https://doi.org/10.26577/JMMCS2024-122-02-b4" </w:instrText>
            </w:r>
            <w:r w:rsidRPr="00FD1E6A">
              <w:rPr>
                <w:rFonts w:ascii="Times New Roman" w:hAnsi="Times New Roman" w:cs="Times New Roman"/>
                <w:sz w:val="20"/>
                <w:szCs w:val="20"/>
                <w:lang w:val="kk-KZ"/>
              </w:rPr>
              <w:fldChar w:fldCharType="separate"/>
            </w:r>
            <w:r w:rsidRPr="00FD1E6A">
              <w:rPr>
                <w:rStyle w:val="a4"/>
                <w:rFonts w:ascii="Times New Roman" w:hAnsi="Times New Roman" w:cs="Times New Roman"/>
                <w:sz w:val="20"/>
                <w:szCs w:val="20"/>
                <w:lang w:val="kk-KZ"/>
              </w:rPr>
              <w:t>https://doi.org/10.26577/JMMCS2024-122-02-b4</w:t>
            </w:r>
            <w:r w:rsidRPr="00FD1E6A">
              <w:rPr>
                <w:rFonts w:ascii="Times New Roman" w:hAnsi="Times New Roman" w:cs="Times New Roman"/>
                <w:sz w:val="20"/>
                <w:szCs w:val="20"/>
                <w:lang w:val="kk-KZ"/>
              </w:rPr>
              <w:fldChar w:fldCharType="end"/>
            </w:r>
          </w:p>
          <w:p w14:paraId="36F7F004" w14:textId="77777777" w:rsidR="00A82657" w:rsidRPr="00A82657" w:rsidRDefault="001D5979" w:rsidP="00A82657">
            <w:pPr>
              <w:numPr>
                <w:ilvl w:val="0"/>
                <w:numId w:val="7"/>
              </w:numPr>
              <w:shd w:val="clear" w:color="auto" w:fill="FFFFFF"/>
              <w:spacing w:line="240" w:lineRule="auto"/>
              <w:ind w:left="0" w:hanging="357"/>
              <w:rPr>
                <w:rFonts w:ascii="Times New Roman" w:eastAsia="Times New Roman" w:hAnsi="Times New Roman" w:cs="Times New Roman"/>
                <w:color w:val="000000"/>
                <w:sz w:val="20"/>
                <w:szCs w:val="20"/>
                <w:lang w:val="en-US" w:eastAsia="ru-RU"/>
              </w:rPr>
            </w:pPr>
            <w:r w:rsidRPr="00A82657">
              <w:rPr>
                <w:rFonts w:ascii="Times New Roman" w:hAnsi="Times New Roman" w:cs="Times New Roman"/>
                <w:sz w:val="20"/>
                <w:szCs w:val="20"/>
                <w:lang w:val="kk-KZ"/>
              </w:rPr>
              <w:t>12)</w:t>
            </w:r>
            <w:r w:rsidRPr="00A82657">
              <w:rPr>
                <w:rFonts w:ascii="Times New Roman" w:eastAsia="Times New Roman" w:hAnsi="Times New Roman" w:cs="Times New Roman"/>
                <w:sz w:val="20"/>
                <w:szCs w:val="20"/>
                <w:lang w:val="kk-KZ"/>
              </w:rPr>
              <w:t xml:space="preserve"> </w:t>
            </w:r>
            <w:proofErr w:type="spellStart"/>
            <w:r w:rsidR="00A82657" w:rsidRPr="00A82657">
              <w:rPr>
                <w:rFonts w:ascii="Times New Roman" w:eastAsia="Times New Roman" w:hAnsi="Times New Roman" w:cs="Times New Roman"/>
                <w:color w:val="000000"/>
                <w:sz w:val="20"/>
                <w:szCs w:val="20"/>
                <w:lang w:val="en-US" w:eastAsia="ru-RU"/>
              </w:rPr>
              <w:t>Kairlieva</w:t>
            </w:r>
            <w:proofErr w:type="spellEnd"/>
            <w:r w:rsidR="00A82657" w:rsidRPr="00A82657">
              <w:rPr>
                <w:rFonts w:ascii="Times New Roman" w:eastAsia="Times New Roman" w:hAnsi="Times New Roman" w:cs="Times New Roman"/>
                <w:color w:val="000000"/>
                <w:sz w:val="20"/>
                <w:szCs w:val="20"/>
                <w:lang w:val="en-US" w:eastAsia="ru-RU"/>
              </w:rPr>
              <w:t xml:space="preserve"> N. B., </w:t>
            </w:r>
            <w:proofErr w:type="spellStart"/>
            <w:r w:rsidR="00A82657" w:rsidRPr="00A82657">
              <w:rPr>
                <w:rFonts w:ascii="Times New Roman" w:eastAsia="Times New Roman" w:hAnsi="Times New Roman" w:cs="Times New Roman"/>
                <w:color w:val="000000"/>
                <w:sz w:val="20"/>
                <w:szCs w:val="20"/>
                <w:lang w:val="en-US" w:eastAsia="ru-RU"/>
              </w:rPr>
              <w:t>Shazhdekeeva</w:t>
            </w:r>
            <w:proofErr w:type="spellEnd"/>
            <w:r w:rsidR="00A82657" w:rsidRPr="00A82657">
              <w:rPr>
                <w:rFonts w:ascii="Times New Roman" w:eastAsia="Times New Roman" w:hAnsi="Times New Roman" w:cs="Times New Roman"/>
                <w:color w:val="000000"/>
                <w:sz w:val="20"/>
                <w:szCs w:val="20"/>
                <w:lang w:val="en-US" w:eastAsia="ru-RU"/>
              </w:rPr>
              <w:t xml:space="preserve"> N. K., </w:t>
            </w:r>
            <w:proofErr w:type="spellStart"/>
            <w:r w:rsidR="00A82657" w:rsidRPr="00A82657">
              <w:rPr>
                <w:rFonts w:ascii="Times New Roman" w:eastAsia="Times New Roman" w:hAnsi="Times New Roman" w:cs="Times New Roman"/>
                <w:color w:val="000000"/>
                <w:sz w:val="20"/>
                <w:szCs w:val="20"/>
                <w:lang w:val="en-US" w:eastAsia="ru-RU"/>
              </w:rPr>
              <w:t>Abykanova</w:t>
            </w:r>
            <w:proofErr w:type="spellEnd"/>
            <w:r w:rsidR="00A82657" w:rsidRPr="00A82657">
              <w:rPr>
                <w:rFonts w:ascii="Times New Roman" w:eastAsia="Times New Roman" w:hAnsi="Times New Roman" w:cs="Times New Roman"/>
                <w:color w:val="000000"/>
                <w:sz w:val="20"/>
                <w:szCs w:val="20"/>
                <w:lang w:val="en-US" w:eastAsia="ru-RU"/>
              </w:rPr>
              <w:t xml:space="preserve"> B. T. bilingual education as a part of the development of professional and communicative competence of students in </w:t>
            </w:r>
            <w:proofErr w:type="spellStart"/>
            <w:r w:rsidR="00A82657" w:rsidRPr="00A82657">
              <w:rPr>
                <w:rFonts w:ascii="Times New Roman" w:eastAsia="Times New Roman" w:hAnsi="Times New Roman" w:cs="Times New Roman"/>
                <w:color w:val="000000"/>
                <w:sz w:val="20"/>
                <w:szCs w:val="20"/>
                <w:lang w:val="en-US" w:eastAsia="ru-RU"/>
              </w:rPr>
              <w:t>Vuse</w:t>
            </w:r>
            <w:proofErr w:type="spellEnd"/>
            <w:r w:rsidR="00A82657" w:rsidRPr="00A82657">
              <w:rPr>
                <w:rFonts w:ascii="Times New Roman" w:eastAsia="Times New Roman" w:hAnsi="Times New Roman" w:cs="Times New Roman"/>
                <w:color w:val="000000"/>
                <w:sz w:val="20"/>
                <w:szCs w:val="20"/>
                <w:lang w:val="en-US" w:eastAsia="ru-RU"/>
              </w:rPr>
              <w:t xml:space="preserve">// Bulletin of </w:t>
            </w:r>
            <w:proofErr w:type="spellStart"/>
            <w:r w:rsidR="00A82657" w:rsidRPr="00A82657">
              <w:rPr>
                <w:rFonts w:ascii="Times New Roman" w:eastAsia="Times New Roman" w:hAnsi="Times New Roman" w:cs="Times New Roman"/>
                <w:color w:val="000000"/>
                <w:sz w:val="20"/>
                <w:szCs w:val="20"/>
                <w:lang w:val="en-US" w:eastAsia="ru-RU"/>
              </w:rPr>
              <w:t>Yasawi</w:t>
            </w:r>
            <w:proofErr w:type="spellEnd"/>
            <w:r w:rsidR="00A82657" w:rsidRPr="00A82657">
              <w:rPr>
                <w:rFonts w:ascii="Times New Roman" w:eastAsia="Times New Roman" w:hAnsi="Times New Roman" w:cs="Times New Roman"/>
                <w:color w:val="000000"/>
                <w:sz w:val="20"/>
                <w:szCs w:val="20"/>
                <w:lang w:val="en-US" w:eastAsia="ru-RU"/>
              </w:rPr>
              <w:t xml:space="preserve"> University, No. 4 (134), 2024 ISSN-P 2306-7365, ISSN-E 2664-529-53, pp. 529-539. </w:t>
            </w:r>
          </w:p>
          <w:p w14:paraId="33F0BA05" w14:textId="77777777" w:rsidR="00A82657" w:rsidRPr="00A82657" w:rsidRDefault="00A82657" w:rsidP="00A82657">
            <w:pPr>
              <w:numPr>
                <w:ilvl w:val="0"/>
                <w:numId w:val="7"/>
              </w:numPr>
              <w:shd w:val="clear" w:color="auto" w:fill="FFFFFF"/>
              <w:spacing w:line="240" w:lineRule="auto"/>
              <w:ind w:left="0" w:hanging="357"/>
              <w:rPr>
                <w:rFonts w:ascii="Times New Roman" w:eastAsia="Times New Roman" w:hAnsi="Times New Roman" w:cs="Times New Roman"/>
                <w:color w:val="000000"/>
                <w:sz w:val="20"/>
                <w:szCs w:val="20"/>
                <w:lang w:val="en-US" w:eastAsia="ru-RU"/>
              </w:rPr>
            </w:pPr>
            <w:r w:rsidRPr="00A82657">
              <w:rPr>
                <w:rFonts w:ascii="Times New Roman" w:eastAsia="Times New Roman" w:hAnsi="Times New Roman" w:cs="Times New Roman"/>
                <w:color w:val="000000"/>
                <w:sz w:val="20"/>
                <w:szCs w:val="20"/>
                <w:lang w:val="en-US" w:eastAsia="ru-RU"/>
              </w:rPr>
              <w:t xml:space="preserve">13) A. </w:t>
            </w:r>
            <w:proofErr w:type="spellStart"/>
            <w:r w:rsidRPr="00A82657">
              <w:rPr>
                <w:rFonts w:ascii="Times New Roman" w:eastAsia="Times New Roman" w:hAnsi="Times New Roman" w:cs="Times New Roman"/>
                <w:color w:val="000000"/>
                <w:sz w:val="20"/>
                <w:szCs w:val="20"/>
                <w:lang w:val="en-US" w:eastAsia="ru-RU"/>
              </w:rPr>
              <w:t>Myrzasheva</w:t>
            </w:r>
            <w:proofErr w:type="spellEnd"/>
            <w:r w:rsidRPr="00A82657">
              <w:rPr>
                <w:rFonts w:ascii="Times New Roman" w:eastAsia="Times New Roman" w:hAnsi="Times New Roman" w:cs="Times New Roman"/>
                <w:color w:val="000000"/>
                <w:sz w:val="20"/>
                <w:szCs w:val="20"/>
                <w:lang w:val="en-US" w:eastAsia="ru-RU"/>
              </w:rPr>
              <w:t xml:space="preserve">, N.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A. </w:t>
            </w:r>
            <w:proofErr w:type="gramStart"/>
            <w:r w:rsidRPr="00A82657">
              <w:rPr>
                <w:rFonts w:ascii="Times New Roman" w:eastAsia="Times New Roman" w:hAnsi="Times New Roman" w:cs="Times New Roman"/>
                <w:color w:val="000000"/>
                <w:sz w:val="20"/>
                <w:szCs w:val="20"/>
                <w:lang w:val="en-US" w:eastAsia="ru-RU"/>
              </w:rPr>
              <w:t>Adieva3 ,T</w:t>
            </w:r>
            <w:proofErr w:type="gramEnd"/>
            <w:r w:rsidRPr="00A82657">
              <w:rPr>
                <w:rFonts w:ascii="Times New Roman" w:eastAsia="Times New Roman" w:hAnsi="Times New Roman" w:cs="Times New Roman"/>
                <w:color w:val="000000"/>
                <w:sz w:val="20"/>
                <w:szCs w:val="20"/>
                <w:lang w:val="en-US" w:eastAsia="ru-RU"/>
              </w:rPr>
              <w:t xml:space="preserve">. </w:t>
            </w:r>
            <w:proofErr w:type="spellStart"/>
            <w:r w:rsidRPr="00A82657">
              <w:rPr>
                <w:rFonts w:ascii="Times New Roman" w:eastAsia="Times New Roman" w:hAnsi="Times New Roman" w:cs="Times New Roman"/>
                <w:color w:val="000000"/>
                <w:sz w:val="20"/>
                <w:szCs w:val="20"/>
                <w:lang w:val="en-US" w:eastAsia="ru-RU"/>
              </w:rPr>
              <w:t>Akhmurzina</w:t>
            </w:r>
            <w:proofErr w:type="spellEnd"/>
            <w:r w:rsidRPr="00A82657">
              <w:rPr>
                <w:rFonts w:ascii="Times New Roman" w:eastAsia="Times New Roman" w:hAnsi="Times New Roman" w:cs="Times New Roman"/>
                <w:color w:val="000000"/>
                <w:sz w:val="20"/>
                <w:szCs w:val="20"/>
                <w:lang w:val="en-US" w:eastAsia="ru-RU"/>
              </w:rPr>
              <w:t xml:space="preserve">, R. </w:t>
            </w:r>
            <w:proofErr w:type="spellStart"/>
            <w:r w:rsidRPr="00A82657">
              <w:rPr>
                <w:rFonts w:ascii="Times New Roman" w:eastAsia="Times New Roman" w:hAnsi="Times New Roman" w:cs="Times New Roman"/>
                <w:color w:val="000000"/>
                <w:sz w:val="20"/>
                <w:szCs w:val="20"/>
                <w:lang w:val="en-US" w:eastAsia="ru-RU"/>
              </w:rPr>
              <w:t>Tuleuova</w:t>
            </w:r>
            <w:proofErr w:type="spellEnd"/>
            <w:r w:rsidRPr="00A82657">
              <w:rPr>
                <w:rFonts w:ascii="Times New Roman" w:eastAsia="Times New Roman" w:hAnsi="Times New Roman" w:cs="Times New Roman"/>
                <w:color w:val="000000"/>
                <w:sz w:val="20"/>
                <w:szCs w:val="20"/>
                <w:lang w:val="en-US" w:eastAsia="ru-RU"/>
              </w:rPr>
              <w:t xml:space="preserve"> , </w:t>
            </w:r>
            <w:proofErr w:type="spellStart"/>
            <w:r w:rsidRPr="00A82657">
              <w:rPr>
                <w:rFonts w:ascii="Times New Roman" w:eastAsia="Times New Roman" w:hAnsi="Times New Roman" w:cs="Times New Roman"/>
                <w:color w:val="000000"/>
                <w:sz w:val="20"/>
                <w:szCs w:val="20"/>
                <w:lang w:val="en-US" w:eastAsia="ru-RU"/>
              </w:rPr>
              <w:t>zh</w:t>
            </w:r>
            <w:proofErr w:type="spellEnd"/>
            <w:r w:rsidRPr="00A82657">
              <w:rPr>
                <w:rFonts w:ascii="Times New Roman" w:eastAsia="Times New Roman" w:hAnsi="Times New Roman" w:cs="Times New Roman"/>
                <w:color w:val="000000"/>
                <w:sz w:val="20"/>
                <w:szCs w:val="20"/>
                <w:lang w:val="en-US" w:eastAsia="ru-RU"/>
              </w:rPr>
              <w:t xml:space="preserve">. </w:t>
            </w:r>
            <w:proofErr w:type="spellStart"/>
            <w:r w:rsidRPr="00A82657">
              <w:rPr>
                <w:rFonts w:ascii="Times New Roman" w:eastAsia="Times New Roman" w:hAnsi="Times New Roman" w:cs="Times New Roman"/>
                <w:color w:val="000000"/>
                <w:sz w:val="20"/>
                <w:szCs w:val="20"/>
                <w:lang w:val="en-US" w:eastAsia="ru-RU"/>
              </w:rPr>
              <w:t>Saidolkyzy</w:t>
            </w:r>
            <w:proofErr w:type="spellEnd"/>
            <w:r w:rsidRPr="00A82657">
              <w:rPr>
                <w:rFonts w:ascii="Times New Roman" w:eastAsia="Times New Roman" w:hAnsi="Times New Roman" w:cs="Times New Roman"/>
                <w:color w:val="000000"/>
                <w:sz w:val="20"/>
                <w:szCs w:val="20"/>
                <w:lang w:val="en-US" w:eastAsia="ru-RU"/>
              </w:rPr>
              <w:t xml:space="preserve"> the article "the introduction of </w:t>
            </w:r>
            <w:proofErr w:type="spellStart"/>
            <w:r w:rsidRPr="00A82657">
              <w:rPr>
                <w:rFonts w:ascii="Times New Roman" w:eastAsia="Times New Roman" w:hAnsi="Times New Roman" w:cs="Times New Roman"/>
                <w:color w:val="000000"/>
                <w:sz w:val="20"/>
                <w:szCs w:val="20"/>
                <w:lang w:val="en-US" w:eastAsia="ru-RU"/>
              </w:rPr>
              <w:t>markovskiy</w:t>
            </w:r>
            <w:proofErr w:type="spellEnd"/>
            <w:r w:rsidRPr="00A82657">
              <w:rPr>
                <w:rFonts w:ascii="Times New Roman" w:eastAsia="Times New Roman" w:hAnsi="Times New Roman" w:cs="Times New Roman"/>
                <w:color w:val="000000"/>
                <w:sz w:val="20"/>
                <w:szCs w:val="20"/>
                <w:lang w:val="en-US" w:eastAsia="ru-RU"/>
              </w:rPr>
              <w:t xml:space="preserve"> labor processes at reliable modeling of the economic system" </w:t>
            </w:r>
            <w:proofErr w:type="gramStart"/>
            <w:r w:rsidRPr="00A82657">
              <w:rPr>
                <w:rFonts w:ascii="Times New Roman" w:eastAsia="Times New Roman" w:hAnsi="Times New Roman" w:cs="Times New Roman"/>
                <w:color w:val="000000"/>
                <w:sz w:val="20"/>
                <w:szCs w:val="20"/>
                <w:lang w:val="en-US" w:eastAsia="ru-RU"/>
              </w:rPr>
              <w:t>will be published</w:t>
            </w:r>
            <w:proofErr w:type="gramEnd"/>
            <w:r w:rsidRPr="00A82657">
              <w:rPr>
                <w:rFonts w:ascii="Times New Roman" w:eastAsia="Times New Roman" w:hAnsi="Times New Roman" w:cs="Times New Roman"/>
                <w:color w:val="000000"/>
                <w:sz w:val="20"/>
                <w:szCs w:val="20"/>
                <w:lang w:val="en-US" w:eastAsia="ru-RU"/>
              </w:rPr>
              <w:t xml:space="preserve"> in July. "Bulletin of the National Engineering Academy of the Republic of Kazakhstan" -International Scientific and technical journal 10.47533/2025.1606-146x. 2-14 </w:t>
            </w:r>
          </w:p>
          <w:p w14:paraId="1ED48919" w14:textId="351D2FB4" w:rsidR="00A82657" w:rsidRPr="00A82657" w:rsidRDefault="00A82657" w:rsidP="00A82657">
            <w:pPr>
              <w:numPr>
                <w:ilvl w:val="0"/>
                <w:numId w:val="7"/>
              </w:numPr>
              <w:shd w:val="clear" w:color="auto" w:fill="FFFFFF"/>
              <w:spacing w:line="240" w:lineRule="auto"/>
              <w:ind w:left="0" w:hanging="357"/>
              <w:rPr>
                <w:rFonts w:ascii="Times New Roman" w:eastAsia="Times New Roman" w:hAnsi="Times New Roman" w:cs="Times New Roman"/>
                <w:color w:val="000000"/>
                <w:sz w:val="20"/>
                <w:szCs w:val="20"/>
                <w:lang w:val="en-US" w:eastAsia="ru-RU"/>
              </w:rPr>
            </w:pPr>
            <w:r w:rsidRPr="00A82657">
              <w:rPr>
                <w:rFonts w:ascii="Times New Roman" w:eastAsia="Times New Roman" w:hAnsi="Times New Roman" w:cs="Times New Roman"/>
                <w:color w:val="000000"/>
                <w:sz w:val="20"/>
                <w:szCs w:val="20"/>
                <w:lang w:val="en-US" w:eastAsia="ru-RU"/>
              </w:rPr>
              <w:t xml:space="preserve">14) R. K. </w:t>
            </w:r>
            <w:proofErr w:type="spellStart"/>
            <w:r w:rsidRPr="00A82657">
              <w:rPr>
                <w:rFonts w:ascii="Times New Roman" w:eastAsia="Times New Roman" w:hAnsi="Times New Roman" w:cs="Times New Roman"/>
                <w:color w:val="000000"/>
                <w:sz w:val="20"/>
                <w:szCs w:val="20"/>
                <w:lang w:val="en-US" w:eastAsia="ru-RU"/>
              </w:rPr>
              <w:t>Kerimbayev</w:t>
            </w:r>
            <w:proofErr w:type="spellEnd"/>
            <w:r w:rsidRPr="00A82657">
              <w:rPr>
                <w:rFonts w:ascii="Times New Roman" w:eastAsia="Times New Roman" w:hAnsi="Times New Roman" w:cs="Times New Roman"/>
                <w:color w:val="000000"/>
                <w:sz w:val="20"/>
                <w:szCs w:val="20"/>
                <w:lang w:val="en-US" w:eastAsia="ru-RU"/>
              </w:rPr>
              <w:t xml:space="preserve">', K. </w:t>
            </w:r>
            <w:proofErr w:type="spellStart"/>
            <w:r w:rsidRPr="00A82657">
              <w:rPr>
                <w:rFonts w:ascii="Times New Roman" w:eastAsia="Times New Roman" w:hAnsi="Times New Roman" w:cs="Times New Roman"/>
                <w:color w:val="000000"/>
                <w:sz w:val="20"/>
                <w:szCs w:val="20"/>
                <w:lang w:val="en-US" w:eastAsia="ru-RU"/>
              </w:rPr>
              <w:t>Uteuliyeva</w:t>
            </w:r>
            <w:proofErr w:type="spellEnd"/>
            <w:r w:rsidRPr="00A82657">
              <w:rPr>
                <w:rFonts w:ascii="Times New Roman" w:eastAsia="Times New Roman" w:hAnsi="Times New Roman" w:cs="Times New Roman"/>
                <w:color w:val="000000"/>
                <w:sz w:val="20"/>
                <w:szCs w:val="20"/>
                <w:lang w:val="en-US" w:eastAsia="ru-RU"/>
              </w:rPr>
              <w:t xml:space="preserve">, N. K. </w:t>
            </w:r>
            <w:proofErr w:type="spellStart"/>
            <w:r w:rsidRPr="00A82657">
              <w:rPr>
                <w:rFonts w:ascii="Times New Roman" w:eastAsia="Times New Roman" w:hAnsi="Times New Roman" w:cs="Times New Roman"/>
                <w:color w:val="000000"/>
                <w:sz w:val="20"/>
                <w:szCs w:val="20"/>
                <w:lang w:val="en-US" w:eastAsia="ru-RU"/>
              </w:rPr>
              <w:t>Shazhdekeeva</w:t>
            </w:r>
            <w:proofErr w:type="spellEnd"/>
            <w:r w:rsidRPr="00A82657">
              <w:rPr>
                <w:rFonts w:ascii="Times New Roman" w:eastAsia="Times New Roman" w:hAnsi="Times New Roman" w:cs="Times New Roman"/>
                <w:color w:val="000000"/>
                <w:sz w:val="20"/>
                <w:szCs w:val="20"/>
                <w:lang w:val="en-US" w:eastAsia="ru-RU"/>
              </w:rPr>
              <w:t xml:space="preserve"> *, sh. s. </w:t>
            </w:r>
            <w:proofErr w:type="spellStart"/>
            <w:r w:rsidRPr="00A82657">
              <w:rPr>
                <w:rFonts w:ascii="Times New Roman" w:eastAsia="Times New Roman" w:hAnsi="Times New Roman" w:cs="Times New Roman"/>
                <w:color w:val="000000"/>
                <w:sz w:val="20"/>
                <w:szCs w:val="20"/>
                <w:lang w:val="en-US" w:eastAsia="ru-RU"/>
              </w:rPr>
              <w:t>Nurzhanova</w:t>
            </w:r>
            <w:proofErr w:type="spellEnd"/>
            <w:r w:rsidRPr="00A82657">
              <w:rPr>
                <w:rFonts w:ascii="Times New Roman" w:eastAsia="Times New Roman" w:hAnsi="Times New Roman" w:cs="Times New Roman"/>
                <w:color w:val="000000"/>
                <w:sz w:val="20"/>
                <w:szCs w:val="20"/>
                <w:lang w:val="en-US" w:eastAsia="ru-RU"/>
              </w:rPr>
              <w:t xml:space="preserve">, 3. </w:t>
            </w:r>
            <w:proofErr w:type="spellStart"/>
            <w:proofErr w:type="gramStart"/>
            <w:r w:rsidRPr="00A82657">
              <w:rPr>
                <w:rFonts w:ascii="Times New Roman" w:eastAsia="Times New Roman" w:hAnsi="Times New Roman" w:cs="Times New Roman"/>
                <w:color w:val="000000"/>
                <w:sz w:val="20"/>
                <w:szCs w:val="20"/>
                <w:lang w:val="en-US" w:eastAsia="ru-RU"/>
              </w:rPr>
              <w:t>zh</w:t>
            </w:r>
            <w:proofErr w:type="spellEnd"/>
            <w:proofErr w:type="gramEnd"/>
            <w:r w:rsidRPr="00A82657">
              <w:rPr>
                <w:rFonts w:ascii="Times New Roman" w:eastAsia="Times New Roman" w:hAnsi="Times New Roman" w:cs="Times New Roman"/>
                <w:color w:val="000000"/>
                <w:sz w:val="20"/>
                <w:szCs w:val="20"/>
                <w:lang w:val="en-US" w:eastAsia="ru-RU"/>
              </w:rPr>
              <w:t xml:space="preserve">. </w:t>
            </w:r>
            <w:proofErr w:type="spellStart"/>
            <w:r w:rsidRPr="00A82657">
              <w:rPr>
                <w:rFonts w:ascii="Times New Roman" w:eastAsia="Times New Roman" w:hAnsi="Times New Roman" w:cs="Times New Roman"/>
                <w:color w:val="000000"/>
                <w:sz w:val="20"/>
                <w:szCs w:val="20"/>
                <w:lang w:val="en-US" w:eastAsia="ru-RU"/>
              </w:rPr>
              <w:t>Zhanzukova</w:t>
            </w:r>
            <w:proofErr w:type="spellEnd"/>
            <w:r w:rsidRPr="00A82657">
              <w:rPr>
                <w:rFonts w:ascii="Times New Roman" w:eastAsia="Times New Roman" w:hAnsi="Times New Roman" w:cs="Times New Roman"/>
                <w:color w:val="000000"/>
                <w:sz w:val="20"/>
                <w:szCs w:val="20"/>
                <w:lang w:val="en-US" w:eastAsia="ru-RU"/>
              </w:rPr>
              <w:t xml:space="preserve">, D. H. </w:t>
            </w:r>
            <w:proofErr w:type="spellStart"/>
            <w:r w:rsidRPr="00A82657">
              <w:rPr>
                <w:rFonts w:ascii="Times New Roman" w:eastAsia="Times New Roman" w:hAnsi="Times New Roman" w:cs="Times New Roman"/>
                <w:color w:val="000000"/>
                <w:sz w:val="20"/>
                <w:szCs w:val="20"/>
                <w:lang w:val="en-US" w:eastAsia="ru-RU"/>
              </w:rPr>
              <w:t>Ibrasheva</w:t>
            </w:r>
            <w:proofErr w:type="spellEnd"/>
            <w:r w:rsidRPr="00A82657">
              <w:rPr>
                <w:rFonts w:ascii="Times New Roman" w:eastAsia="Times New Roman" w:hAnsi="Times New Roman" w:cs="Times New Roman"/>
                <w:color w:val="000000"/>
                <w:sz w:val="20"/>
                <w:szCs w:val="20"/>
                <w:lang w:val="en-US" w:eastAsia="ru-RU"/>
              </w:rPr>
              <w:t xml:space="preserve"> "algebraic polynomials of Keller" </w:t>
            </w:r>
            <w:proofErr w:type="gramStart"/>
            <w:r w:rsidRPr="00A82657">
              <w:rPr>
                <w:rFonts w:ascii="Times New Roman" w:eastAsia="Times New Roman" w:hAnsi="Times New Roman" w:cs="Times New Roman"/>
                <w:color w:val="000000"/>
                <w:sz w:val="20"/>
                <w:szCs w:val="20"/>
                <w:lang w:val="en-US" w:eastAsia="ru-RU"/>
              </w:rPr>
              <w:t>will be published</w:t>
            </w:r>
            <w:proofErr w:type="gramEnd"/>
            <w:r w:rsidRPr="00A82657">
              <w:rPr>
                <w:rFonts w:ascii="Times New Roman" w:eastAsia="Times New Roman" w:hAnsi="Times New Roman" w:cs="Times New Roman"/>
                <w:color w:val="000000"/>
                <w:sz w:val="20"/>
                <w:szCs w:val="20"/>
                <w:lang w:val="en-US" w:eastAsia="ru-RU"/>
              </w:rPr>
              <w:t xml:space="preserve"> in July. Bulletin of the National Engineering Academy of the Republic of Kazakhstan-International Scientific and technical journal</w:t>
            </w:r>
          </w:p>
          <w:p w14:paraId="59559B73" w14:textId="57D19882" w:rsidR="001D5979" w:rsidRPr="00FD1E6A" w:rsidRDefault="001D5979" w:rsidP="001D5979">
            <w:pPr>
              <w:pStyle w:val="3"/>
              <w:shd w:val="clear" w:color="auto" w:fill="FFFFFF"/>
              <w:spacing w:before="0"/>
              <w:outlineLvl w:val="2"/>
              <w:rPr>
                <w:rFonts w:ascii="Times New Roman" w:hAnsi="Times New Roman" w:cs="Times New Roman"/>
                <w:sz w:val="20"/>
                <w:szCs w:val="20"/>
                <w:lang w:val="kk-KZ"/>
              </w:rPr>
            </w:pPr>
            <w:bookmarkStart w:id="0" w:name="_GoBack"/>
            <w:bookmarkEnd w:id="0"/>
            <w:r w:rsidRPr="00FD1E6A">
              <w:rPr>
                <w:rFonts w:ascii="Times New Roman" w:hAnsi="Times New Roman" w:cs="Times New Roman"/>
                <w:sz w:val="20"/>
                <w:szCs w:val="20"/>
                <w:lang w:val="kk-KZ"/>
              </w:rPr>
              <w:t xml:space="preserve"> </w:t>
            </w:r>
            <w:hyperlink r:id="rId7" w:history="1">
              <w:r w:rsidRPr="00FD1E6A">
                <w:rPr>
                  <w:rStyle w:val="a4"/>
                  <w:rFonts w:ascii="Times New Roman" w:hAnsi="Times New Roman" w:cs="Times New Roman"/>
                  <w:sz w:val="20"/>
                  <w:szCs w:val="20"/>
                  <w:lang w:val="kk-KZ"/>
                </w:rPr>
                <w:t>https://orcid.org/0000-002-6282-8124</w:t>
              </w:r>
            </w:hyperlink>
            <w:r w:rsidRPr="00FD1E6A">
              <w:rPr>
                <w:rFonts w:ascii="Times New Roman" w:hAnsi="Times New Roman" w:cs="Times New Roman"/>
                <w:sz w:val="20"/>
                <w:szCs w:val="20"/>
                <w:lang w:val="kk-KZ"/>
              </w:rPr>
              <w:t xml:space="preserve"> </w:t>
            </w:r>
            <w:hyperlink r:id="rId8" w:history="1">
              <w:r w:rsidRPr="00FD1E6A">
                <w:rPr>
                  <w:rStyle w:val="a4"/>
                  <w:rFonts w:ascii="Times New Roman" w:hAnsi="Times New Roman" w:cs="Times New Roman"/>
                  <w:sz w:val="20"/>
                  <w:szCs w:val="20"/>
                  <w:lang w:val="kk-KZ"/>
                </w:rPr>
                <w:t>https://doi.org/10.47533/2025.1606-146X.2-12</w:t>
              </w:r>
            </w:hyperlink>
          </w:p>
          <w:p w14:paraId="443975ED" w14:textId="77777777" w:rsidR="001D5979" w:rsidRPr="00FD1E6A" w:rsidRDefault="001D5979" w:rsidP="001D5979">
            <w:pPr>
              <w:pStyle w:val="1"/>
              <w:shd w:val="clear" w:color="auto" w:fill="FFFFFF"/>
              <w:spacing w:before="0" w:after="0"/>
              <w:outlineLvl w:val="0"/>
              <w:rPr>
                <w:rFonts w:ascii="Times New Roman" w:hAnsi="Times New Roman"/>
                <w:sz w:val="20"/>
                <w:szCs w:val="20"/>
                <w:lang w:val="kk-KZ"/>
              </w:rPr>
            </w:pPr>
            <w:r>
              <w:rPr>
                <w:rFonts w:ascii="Times New Roman" w:hAnsi="Times New Roman"/>
                <w:sz w:val="20"/>
                <w:szCs w:val="20"/>
                <w:lang w:val="kk-KZ"/>
              </w:rPr>
              <w:t>15</w:t>
            </w:r>
            <w:r w:rsidRPr="00FD1E6A">
              <w:rPr>
                <w:rFonts w:ascii="Times New Roman" w:hAnsi="Times New Roman"/>
                <w:sz w:val="20"/>
                <w:szCs w:val="20"/>
                <w:lang w:val="kk-KZ"/>
              </w:rPr>
              <w:t>)</w:t>
            </w:r>
            <w:r w:rsidRPr="00FD1E6A">
              <w:rPr>
                <w:rFonts w:ascii="Times New Roman" w:hAnsi="Times New Roman"/>
                <w:b w:val="0"/>
                <w:bCs w:val="0"/>
                <w:sz w:val="20"/>
                <w:szCs w:val="20"/>
                <w:lang w:val="kk-KZ"/>
              </w:rPr>
              <w:t xml:space="preserve"> 1)</w:t>
            </w:r>
            <w:r w:rsidRPr="00FD1E6A">
              <w:rPr>
                <w:rFonts w:ascii="Times New Roman" w:hAnsi="Times New Roman"/>
                <w:b w:val="0"/>
                <w:sz w:val="20"/>
                <w:szCs w:val="20"/>
                <w:lang w:val="en-US"/>
              </w:rPr>
              <w:t>N.K.</w:t>
            </w:r>
            <w:r w:rsidRPr="00FD1E6A">
              <w:rPr>
                <w:rFonts w:ascii="Times New Roman" w:hAnsi="Times New Roman"/>
                <w:b w:val="0"/>
                <w:sz w:val="20"/>
                <w:szCs w:val="20"/>
                <w:lang w:val="kk-KZ"/>
              </w:rPr>
              <w:t xml:space="preserve"> </w:t>
            </w:r>
            <w:proofErr w:type="spellStart"/>
            <w:r w:rsidRPr="00FD1E6A">
              <w:rPr>
                <w:rFonts w:ascii="Times New Roman" w:hAnsi="Times New Roman"/>
                <w:b w:val="0"/>
                <w:sz w:val="20"/>
                <w:szCs w:val="20"/>
                <w:lang w:val="en-US"/>
              </w:rPr>
              <w:t>Shazhdekeyeva</w:t>
            </w:r>
            <w:proofErr w:type="spellEnd"/>
            <w:r w:rsidRPr="00FD1E6A">
              <w:rPr>
                <w:rFonts w:ascii="Times New Roman" w:hAnsi="Times New Roman"/>
                <w:b w:val="0"/>
                <w:sz w:val="20"/>
                <w:szCs w:val="20"/>
                <w:lang w:val="en-US"/>
              </w:rPr>
              <w:t xml:space="preserve"> </w:t>
            </w:r>
            <w:r w:rsidRPr="00FD1E6A">
              <w:rPr>
                <w:rFonts w:ascii="Times New Roman" w:hAnsi="Times New Roman"/>
                <w:b w:val="0"/>
                <w:sz w:val="20"/>
                <w:szCs w:val="20"/>
                <w:lang w:val="kk-KZ"/>
              </w:rPr>
              <w:t xml:space="preserve"> B.Kenzhegulov,.N.Myrzhasheva, G.T.Kabylhamitov, R.U.Tuleuova</w:t>
            </w:r>
            <w:r w:rsidRPr="00FD1E6A">
              <w:rPr>
                <w:rStyle w:val="apple-style-span"/>
                <w:rFonts w:ascii="Times New Roman" w:hAnsi="Times New Roman"/>
                <w:b w:val="0"/>
                <w:sz w:val="20"/>
                <w:szCs w:val="20"/>
                <w:lang w:val="en-US"/>
              </w:rPr>
              <w:t xml:space="preserve"> </w:t>
            </w:r>
            <w:r w:rsidRPr="00FD1E6A">
              <w:rPr>
                <w:rStyle w:val="ad"/>
                <w:rFonts w:ascii="Times New Roman" w:hAnsi="Times New Roman"/>
                <w:b w:val="0"/>
                <w:sz w:val="20"/>
                <w:szCs w:val="20"/>
                <w:lang w:val="en-US"/>
              </w:rPr>
              <w:t xml:space="preserve">Necessary Optimality Conditions for Determining of the </w:t>
            </w:r>
            <w:proofErr w:type="spellStart"/>
            <w:r w:rsidRPr="00FD1E6A">
              <w:rPr>
                <w:rStyle w:val="ad"/>
                <w:rFonts w:ascii="Times New Roman" w:hAnsi="Times New Roman"/>
                <w:b w:val="0"/>
                <w:sz w:val="20"/>
                <w:szCs w:val="20"/>
                <w:lang w:val="en-US"/>
              </w:rPr>
              <w:t>Posituon</w:t>
            </w:r>
            <w:proofErr w:type="spellEnd"/>
            <w:r w:rsidRPr="00FD1E6A">
              <w:rPr>
                <w:rStyle w:val="ad"/>
                <w:rFonts w:ascii="Times New Roman" w:hAnsi="Times New Roman"/>
                <w:b w:val="0"/>
                <w:sz w:val="20"/>
                <w:szCs w:val="20"/>
                <w:lang w:val="en-US"/>
              </w:rPr>
              <w:t xml:space="preserve"> of the</w:t>
            </w:r>
            <w:r w:rsidRPr="00FD1E6A">
              <w:rPr>
                <w:rStyle w:val="ad"/>
                <w:rFonts w:ascii="Times New Roman" w:hAnsi="Times New Roman"/>
                <w:sz w:val="20"/>
                <w:szCs w:val="20"/>
                <w:lang w:val="en-US"/>
              </w:rPr>
              <w:t xml:space="preserve"> </w:t>
            </w:r>
            <w:r w:rsidRPr="00FD1E6A">
              <w:rPr>
                <w:rStyle w:val="ad"/>
                <w:rFonts w:ascii="Times New Roman" w:hAnsi="Times New Roman"/>
                <w:b w:val="0"/>
                <w:sz w:val="20"/>
                <w:szCs w:val="20"/>
                <w:lang w:val="en-US"/>
              </w:rPr>
              <w:t>Boundary of Oil Deposit</w:t>
            </w:r>
            <w:r w:rsidRPr="00FD1E6A">
              <w:rPr>
                <w:rFonts w:ascii="Times New Roman" w:hAnsi="Times New Roman"/>
                <w:b w:val="0"/>
                <w:sz w:val="20"/>
                <w:szCs w:val="20"/>
                <w:lang w:val="en-US"/>
              </w:rPr>
              <w:t xml:space="preserve"> International Journal of Engineering Research and Technology ISSN 0974-3154, Volume 13, Number 6 (2020), pp.1204-1209 ISSN</w:t>
            </w:r>
            <w:r w:rsidRPr="00FD1E6A">
              <w:rPr>
                <w:rFonts w:ascii="Times New Roman" w:hAnsi="Times New Roman"/>
                <w:b w:val="0"/>
                <w:sz w:val="20"/>
                <w:szCs w:val="20"/>
                <w:lang w:val="kk-KZ"/>
              </w:rPr>
              <w:t xml:space="preserve"> 0974-3154</w:t>
            </w:r>
          </w:p>
          <w:p w14:paraId="6B6DD532" w14:textId="77777777" w:rsidR="001D5979" w:rsidRPr="00FD1E6A" w:rsidRDefault="001D5979" w:rsidP="001D5979">
            <w:pPr>
              <w:pStyle w:val="a7"/>
              <w:shd w:val="clear" w:color="auto" w:fill="FFFFFF"/>
              <w:tabs>
                <w:tab w:val="left" w:pos="851"/>
              </w:tabs>
              <w:ind w:left="0"/>
              <w:jc w:val="both"/>
              <w:rPr>
                <w:rStyle w:val="a4"/>
                <w:rFonts w:ascii="Times New Roman" w:hAnsi="Times New Roman" w:cs="Times New Roman"/>
                <w:sz w:val="20"/>
                <w:szCs w:val="20"/>
                <w:lang w:val="en-US"/>
              </w:rPr>
            </w:pPr>
            <w:r>
              <w:rPr>
                <w:rFonts w:ascii="Times New Roman" w:hAnsi="Times New Roman"/>
                <w:b/>
                <w:sz w:val="20"/>
                <w:szCs w:val="20"/>
                <w:lang w:val="kk-KZ"/>
              </w:rPr>
              <w:t>16</w:t>
            </w:r>
            <w:r w:rsidRPr="00FD1E6A">
              <w:rPr>
                <w:rFonts w:ascii="Times New Roman" w:hAnsi="Times New Roman" w:cs="Times New Roman"/>
                <w:b/>
                <w:sz w:val="20"/>
                <w:szCs w:val="20"/>
                <w:lang w:val="kk-KZ"/>
              </w:rPr>
              <w:t>)</w:t>
            </w:r>
            <w:r w:rsidRPr="00FD1E6A">
              <w:rPr>
                <w:rFonts w:ascii="Times New Roman" w:hAnsi="Times New Roman" w:cs="Times New Roman"/>
                <w:color w:val="333333"/>
                <w:sz w:val="20"/>
                <w:szCs w:val="20"/>
                <w:shd w:val="clear" w:color="auto" w:fill="FFFFFF"/>
                <w:lang w:val="en-US"/>
              </w:rPr>
              <w:t xml:space="preserve"> </w:t>
            </w:r>
            <w:proofErr w:type="spellStart"/>
            <w:r w:rsidRPr="00FD1E6A">
              <w:rPr>
                <w:rFonts w:ascii="Times New Roman" w:hAnsi="Times New Roman" w:cs="Times New Roman"/>
                <w:color w:val="333333"/>
                <w:sz w:val="20"/>
                <w:szCs w:val="20"/>
                <w:shd w:val="clear" w:color="auto" w:fill="FFFFFF"/>
                <w:lang w:val="en-US"/>
              </w:rPr>
              <w:t>Abykanova</w:t>
            </w:r>
            <w:proofErr w:type="spellEnd"/>
            <w:r w:rsidRPr="00FD1E6A">
              <w:rPr>
                <w:rFonts w:ascii="Times New Roman" w:hAnsi="Times New Roman" w:cs="Times New Roman"/>
                <w:color w:val="333333"/>
                <w:sz w:val="20"/>
                <w:szCs w:val="20"/>
                <w:shd w:val="clear" w:color="auto" w:fill="FFFFFF"/>
                <w:lang w:val="en-US"/>
              </w:rPr>
              <w:t xml:space="preserve"> B.</w:t>
            </w:r>
            <w:r w:rsidRPr="00FD1E6A">
              <w:rPr>
                <w:rFonts w:ascii="Times New Roman" w:hAnsi="Times New Roman" w:cs="Times New Roman"/>
                <w:color w:val="333333"/>
                <w:sz w:val="20"/>
                <w:szCs w:val="20"/>
                <w:shd w:val="clear" w:color="auto" w:fill="FFFFFF"/>
                <w:lang w:val="kk-KZ"/>
              </w:rPr>
              <w:t xml:space="preserve">, </w:t>
            </w:r>
            <w:proofErr w:type="spellStart"/>
            <w:r w:rsidRPr="00FD1E6A">
              <w:rPr>
                <w:rFonts w:ascii="Times New Roman" w:hAnsi="Times New Roman" w:cs="Times New Roman"/>
                <w:color w:val="333333"/>
                <w:sz w:val="20"/>
                <w:szCs w:val="20"/>
                <w:shd w:val="clear" w:color="auto" w:fill="FFFFFF"/>
                <w:lang w:val="en-US"/>
              </w:rPr>
              <w:t>Karatayeva</w:t>
            </w:r>
            <w:proofErr w:type="spellEnd"/>
            <w:r w:rsidRPr="00FD1E6A">
              <w:rPr>
                <w:rFonts w:ascii="Times New Roman" w:hAnsi="Times New Roman" w:cs="Times New Roman"/>
                <w:color w:val="333333"/>
                <w:sz w:val="20"/>
                <w:szCs w:val="20"/>
                <w:shd w:val="clear" w:color="auto" w:fill="FFFFFF"/>
                <w:lang w:val="en-US"/>
              </w:rPr>
              <w:t xml:space="preserve"> K.</w:t>
            </w:r>
            <w:r w:rsidRPr="00FD1E6A">
              <w:rPr>
                <w:rFonts w:ascii="Times New Roman" w:hAnsi="Times New Roman" w:cs="Times New Roman"/>
                <w:color w:val="333333"/>
                <w:sz w:val="20"/>
                <w:szCs w:val="20"/>
                <w:shd w:val="clear" w:color="auto" w:fill="FFFFFF"/>
                <w:lang w:val="kk-KZ"/>
              </w:rPr>
              <w:t xml:space="preserve">, </w:t>
            </w:r>
            <w:proofErr w:type="spellStart"/>
            <w:r w:rsidRPr="00FD1E6A">
              <w:rPr>
                <w:rFonts w:ascii="Times New Roman" w:hAnsi="Times New Roman" w:cs="Times New Roman"/>
                <w:color w:val="333333"/>
                <w:sz w:val="20"/>
                <w:szCs w:val="20"/>
                <w:shd w:val="clear" w:color="auto" w:fill="FFFFFF"/>
                <w:lang w:val="en-US"/>
              </w:rPr>
              <w:t>Suleimenova</w:t>
            </w:r>
            <w:proofErr w:type="spellEnd"/>
            <w:r w:rsidRPr="00FD1E6A">
              <w:rPr>
                <w:rFonts w:ascii="Times New Roman" w:hAnsi="Times New Roman" w:cs="Times New Roman"/>
                <w:color w:val="333333"/>
                <w:sz w:val="20"/>
                <w:szCs w:val="20"/>
                <w:shd w:val="clear" w:color="auto" w:fill="FFFFFF"/>
                <w:lang w:val="en-US"/>
              </w:rPr>
              <w:t xml:space="preserve"> B.</w:t>
            </w:r>
            <w:r w:rsidRPr="00FD1E6A">
              <w:rPr>
                <w:rFonts w:ascii="Times New Roman" w:hAnsi="Times New Roman" w:cs="Times New Roman"/>
                <w:color w:val="333333"/>
                <w:sz w:val="20"/>
                <w:szCs w:val="20"/>
                <w:shd w:val="clear" w:color="auto" w:fill="FFFFFF"/>
                <w:lang w:val="kk-KZ"/>
              </w:rPr>
              <w:t>,</w:t>
            </w:r>
            <w:r w:rsidRPr="00FD1E6A">
              <w:rPr>
                <w:rFonts w:ascii="Times New Roman" w:hAnsi="Times New Roman" w:cs="Times New Roman"/>
                <w:color w:val="333333"/>
                <w:sz w:val="20"/>
                <w:szCs w:val="20"/>
                <w:shd w:val="clear" w:color="auto" w:fill="FFFFFF"/>
                <w:lang w:val="en-US"/>
              </w:rPr>
              <w:t xml:space="preserve"> </w:t>
            </w:r>
            <w:proofErr w:type="spellStart"/>
            <w:r w:rsidRPr="00FD1E6A">
              <w:rPr>
                <w:rFonts w:ascii="Times New Roman" w:hAnsi="Times New Roman" w:cs="Times New Roman"/>
                <w:color w:val="333333"/>
                <w:sz w:val="20"/>
                <w:szCs w:val="20"/>
                <w:shd w:val="clear" w:color="auto" w:fill="FFFFFF"/>
                <w:lang w:val="en-US"/>
              </w:rPr>
              <w:t>Bekova</w:t>
            </w:r>
            <w:proofErr w:type="spellEnd"/>
            <w:r w:rsidRPr="00FD1E6A">
              <w:rPr>
                <w:rFonts w:ascii="Times New Roman" w:hAnsi="Times New Roman" w:cs="Times New Roman"/>
                <w:color w:val="333333"/>
                <w:sz w:val="20"/>
                <w:szCs w:val="20"/>
                <w:shd w:val="clear" w:color="auto" w:fill="FFFFFF"/>
                <w:lang w:val="en-US"/>
              </w:rPr>
              <w:t xml:space="preserve"> G.</w:t>
            </w:r>
            <w:r w:rsidRPr="00FD1E6A">
              <w:rPr>
                <w:rFonts w:ascii="Times New Roman" w:hAnsi="Times New Roman" w:cs="Times New Roman"/>
                <w:color w:val="333333"/>
                <w:sz w:val="20"/>
                <w:szCs w:val="20"/>
                <w:shd w:val="clear" w:color="auto" w:fill="FFFFFF"/>
                <w:lang w:val="kk-KZ"/>
              </w:rPr>
              <w:t>,</w:t>
            </w:r>
            <w:r w:rsidRPr="00FD1E6A">
              <w:rPr>
                <w:rFonts w:ascii="Times New Roman" w:hAnsi="Times New Roman" w:cs="Times New Roman"/>
                <w:sz w:val="20"/>
                <w:szCs w:val="20"/>
                <w:lang w:val="en-US"/>
              </w:rPr>
              <w:t xml:space="preserve"> N.K.</w:t>
            </w:r>
            <w:r w:rsidRPr="00FD1E6A">
              <w:rPr>
                <w:rFonts w:ascii="Times New Roman" w:hAnsi="Times New Roman" w:cs="Times New Roman"/>
                <w:sz w:val="20"/>
                <w:szCs w:val="20"/>
                <w:lang w:val="kk-KZ"/>
              </w:rPr>
              <w:t xml:space="preserve"> </w:t>
            </w:r>
            <w:proofErr w:type="spellStart"/>
            <w:r w:rsidRPr="00FD1E6A">
              <w:rPr>
                <w:rFonts w:ascii="Times New Roman" w:hAnsi="Times New Roman" w:cs="Times New Roman"/>
                <w:sz w:val="20"/>
                <w:szCs w:val="20"/>
                <w:lang w:val="en-US"/>
              </w:rPr>
              <w:t>Shazhdekeyeva</w:t>
            </w:r>
            <w:proofErr w:type="spellEnd"/>
            <w:r w:rsidRPr="00FD1E6A">
              <w:rPr>
                <w:rFonts w:ascii="Times New Roman" w:hAnsi="Times New Roman" w:cs="Times New Roman"/>
                <w:sz w:val="20"/>
                <w:szCs w:val="20"/>
                <w:lang w:val="kk-KZ"/>
              </w:rPr>
              <w:t xml:space="preserve">, </w:t>
            </w:r>
            <w:proofErr w:type="spellStart"/>
            <w:r w:rsidRPr="00FD1E6A">
              <w:rPr>
                <w:rFonts w:ascii="Times New Roman" w:hAnsi="Times New Roman" w:cs="Times New Roman"/>
                <w:color w:val="333333"/>
                <w:sz w:val="20"/>
                <w:szCs w:val="20"/>
                <w:shd w:val="clear" w:color="auto" w:fill="FFFFFF"/>
                <w:lang w:val="en-US"/>
              </w:rPr>
              <w:t>Kochshanova</w:t>
            </w:r>
            <w:proofErr w:type="spellEnd"/>
            <w:r w:rsidRPr="00FD1E6A">
              <w:rPr>
                <w:rFonts w:ascii="Times New Roman" w:hAnsi="Times New Roman" w:cs="Times New Roman"/>
                <w:color w:val="333333"/>
                <w:sz w:val="20"/>
                <w:szCs w:val="20"/>
                <w:shd w:val="clear" w:color="auto" w:fill="FFFFFF"/>
                <w:lang w:val="en-US"/>
              </w:rPr>
              <w:t xml:space="preserve"> G.</w:t>
            </w:r>
            <w:r w:rsidRPr="00FD1E6A">
              <w:rPr>
                <w:rFonts w:ascii="Times New Roman" w:hAnsi="Times New Roman" w:cs="Times New Roman"/>
                <w:color w:val="333333"/>
                <w:sz w:val="20"/>
                <w:szCs w:val="20"/>
                <w:shd w:val="clear" w:color="auto" w:fill="FFFFFF"/>
                <w:lang w:val="kk-KZ"/>
              </w:rPr>
              <w:t xml:space="preserve">, </w:t>
            </w:r>
            <w:r w:rsidRPr="00FD1E6A">
              <w:rPr>
                <w:rFonts w:ascii="Times New Roman" w:hAnsi="Times New Roman" w:cs="Times New Roman"/>
                <w:color w:val="333333"/>
                <w:sz w:val="20"/>
                <w:szCs w:val="20"/>
                <w:shd w:val="clear" w:color="auto" w:fill="FFFFFF"/>
                <w:lang w:val="en-US"/>
              </w:rPr>
              <w:t xml:space="preserve"> </w:t>
            </w:r>
            <w:proofErr w:type="spellStart"/>
            <w:r w:rsidRPr="00FD1E6A">
              <w:rPr>
                <w:rFonts w:ascii="Times New Roman" w:hAnsi="Times New Roman" w:cs="Times New Roman"/>
                <w:color w:val="333333"/>
                <w:sz w:val="20"/>
                <w:szCs w:val="20"/>
                <w:shd w:val="clear" w:color="auto" w:fill="FFFFFF"/>
                <w:lang w:val="en-US"/>
              </w:rPr>
              <w:t>Yerekeshova</w:t>
            </w:r>
            <w:proofErr w:type="spellEnd"/>
            <w:r w:rsidRPr="00FD1E6A">
              <w:rPr>
                <w:rFonts w:ascii="Times New Roman" w:hAnsi="Times New Roman" w:cs="Times New Roman"/>
                <w:color w:val="333333"/>
                <w:sz w:val="20"/>
                <w:szCs w:val="20"/>
                <w:shd w:val="clear" w:color="auto" w:fill="FFFFFF"/>
                <w:lang w:val="en-US"/>
              </w:rPr>
              <w:t xml:space="preserve"> A.</w:t>
            </w:r>
            <w:r w:rsidRPr="00FD1E6A">
              <w:rPr>
                <w:rFonts w:ascii="Times New Roman" w:hAnsi="Times New Roman" w:cs="Times New Roman"/>
                <w:color w:val="333333"/>
                <w:sz w:val="20"/>
                <w:szCs w:val="20"/>
                <w:shd w:val="clear" w:color="auto" w:fill="FFFFFF"/>
                <w:lang w:val="kk-KZ"/>
              </w:rPr>
              <w:t xml:space="preserve">, </w:t>
            </w:r>
            <w:r w:rsidRPr="00FD1E6A">
              <w:rPr>
                <w:rFonts w:ascii="Times New Roman" w:hAnsi="Times New Roman" w:cs="Times New Roman"/>
                <w:color w:val="333333"/>
                <w:sz w:val="20"/>
                <w:szCs w:val="20"/>
                <w:shd w:val="clear" w:color="auto" w:fill="FFFFFF"/>
                <w:lang w:val="en-US"/>
              </w:rPr>
              <w:t xml:space="preserve"> </w:t>
            </w:r>
            <w:proofErr w:type="spellStart"/>
            <w:r w:rsidRPr="00FD1E6A">
              <w:rPr>
                <w:rFonts w:ascii="Times New Roman" w:hAnsi="Times New Roman" w:cs="Times New Roman"/>
                <w:color w:val="333333"/>
                <w:sz w:val="20"/>
                <w:szCs w:val="20"/>
                <w:shd w:val="clear" w:color="auto" w:fill="FFFFFF"/>
                <w:lang w:val="en-US"/>
              </w:rPr>
              <w:t>Urazgaliyeva</w:t>
            </w:r>
            <w:proofErr w:type="spellEnd"/>
            <w:r w:rsidRPr="00FD1E6A">
              <w:rPr>
                <w:rFonts w:ascii="Times New Roman" w:hAnsi="Times New Roman" w:cs="Times New Roman"/>
                <w:color w:val="333333"/>
                <w:sz w:val="20"/>
                <w:szCs w:val="20"/>
                <w:shd w:val="clear" w:color="auto" w:fill="FFFFFF"/>
                <w:lang w:val="en-US"/>
              </w:rPr>
              <w:t xml:space="preserve"> M.</w:t>
            </w:r>
            <w:r w:rsidRPr="00FD1E6A">
              <w:rPr>
                <w:rFonts w:ascii="Times New Roman" w:hAnsi="Times New Roman" w:cs="Times New Roman"/>
                <w:sz w:val="20"/>
                <w:szCs w:val="20"/>
                <w:lang w:val="en-US"/>
              </w:rPr>
              <w:t>A Novel Approach to Stop the Fire Spread, Hazardous Gases and Radionuclides</w:t>
            </w:r>
            <w:r w:rsidRPr="00FD1E6A">
              <w:rPr>
                <w:rFonts w:ascii="Times New Roman" w:hAnsi="Times New Roman" w:cs="Times New Roman"/>
                <w:color w:val="333333"/>
                <w:sz w:val="20"/>
                <w:szCs w:val="20"/>
                <w:shd w:val="clear" w:color="auto" w:fill="FFFFFF"/>
                <w:lang w:val="en-US"/>
              </w:rPr>
              <w:t xml:space="preserve"> </w:t>
            </w:r>
            <w:r w:rsidRPr="00FD1E6A">
              <w:rPr>
                <w:rStyle w:val="ae"/>
                <w:rFonts w:ascii="Times New Roman" w:hAnsi="Times New Roman" w:cs="Times New Roman"/>
                <w:color w:val="333333"/>
                <w:sz w:val="20"/>
                <w:szCs w:val="20"/>
                <w:shd w:val="clear" w:color="auto" w:fill="FFFFFF"/>
                <w:lang w:val="en-US"/>
              </w:rPr>
              <w:t>Chemical </w:t>
            </w:r>
            <w:proofErr w:type="spellStart"/>
            <w:r w:rsidRPr="00FD1E6A">
              <w:rPr>
                <w:rStyle w:val="ae"/>
                <w:rFonts w:ascii="Times New Roman" w:hAnsi="Times New Roman" w:cs="Times New Roman"/>
                <w:color w:val="333333"/>
                <w:sz w:val="20"/>
                <w:szCs w:val="20"/>
                <w:shd w:val="clear" w:color="auto" w:fill="FFFFFF"/>
                <w:lang w:val="en-US"/>
              </w:rPr>
              <w:t>Methodologies</w:t>
            </w:r>
            <w:r w:rsidRPr="00FD1E6A">
              <w:rPr>
                <w:rFonts w:ascii="Times New Roman" w:hAnsi="Times New Roman" w:cs="Times New Roman"/>
                <w:iCs/>
                <w:color w:val="333333"/>
                <w:sz w:val="20"/>
                <w:szCs w:val="20"/>
                <w:shd w:val="clear" w:color="auto" w:fill="FFFFFF"/>
                <w:lang w:val="en-US"/>
              </w:rPr>
              <w:t>Volume</w:t>
            </w:r>
            <w:proofErr w:type="spellEnd"/>
            <w:r w:rsidRPr="00FD1E6A">
              <w:rPr>
                <w:rFonts w:ascii="Times New Roman" w:hAnsi="Times New Roman" w:cs="Times New Roman"/>
                <w:iCs/>
                <w:color w:val="333333"/>
                <w:sz w:val="20"/>
                <w:szCs w:val="20"/>
                <w:shd w:val="clear" w:color="auto" w:fill="FFFFFF"/>
                <w:lang w:val="en-US"/>
              </w:rPr>
              <w:t xml:space="preserve"> 5, Issue 2 , March and April 2021, , Pages 166-177</w:t>
            </w:r>
            <w:r w:rsidRPr="00FD1E6A">
              <w:rPr>
                <w:rFonts w:ascii="Times New Roman" w:hAnsi="Times New Roman" w:cs="Times New Roman"/>
                <w:iCs/>
                <w:color w:val="333333"/>
                <w:sz w:val="20"/>
                <w:szCs w:val="20"/>
                <w:shd w:val="clear" w:color="auto" w:fill="FFFFFF"/>
                <w:lang w:val="kk-KZ"/>
              </w:rPr>
              <w:t xml:space="preserve"> </w:t>
            </w:r>
            <w:hyperlink r:id="rId9" w:history="1">
              <w:r w:rsidRPr="00FD1E6A">
                <w:rPr>
                  <w:rStyle w:val="a4"/>
                  <w:rFonts w:ascii="Times New Roman" w:hAnsi="Times New Roman" w:cs="Times New Roman"/>
                  <w:sz w:val="20"/>
                  <w:szCs w:val="20"/>
                  <w:lang w:val="en-US"/>
                </w:rPr>
                <w:t>http://dx.doi.org/10.22034/chemm.2021.122287</w:t>
              </w:r>
            </w:hyperlink>
          </w:p>
          <w:p w14:paraId="6F98BFAB" w14:textId="77777777" w:rsidR="001D5979" w:rsidRPr="00FD1E6A" w:rsidRDefault="001D5979" w:rsidP="001D5979">
            <w:pPr>
              <w:pStyle w:val="a7"/>
              <w:shd w:val="clear" w:color="auto" w:fill="FFFFFF"/>
              <w:tabs>
                <w:tab w:val="left" w:pos="851"/>
              </w:tabs>
              <w:ind w:left="0"/>
              <w:jc w:val="both"/>
              <w:rPr>
                <w:rStyle w:val="a4"/>
                <w:rFonts w:ascii="Times New Roman" w:hAnsi="Times New Roman" w:cs="Times New Roman"/>
                <w:color w:val="4472C4"/>
                <w:sz w:val="20"/>
                <w:szCs w:val="20"/>
                <w:lang w:val="en-US"/>
              </w:rPr>
            </w:pPr>
            <w:r>
              <w:rPr>
                <w:rStyle w:val="a4"/>
                <w:rFonts w:ascii="Times New Roman" w:hAnsi="Times New Roman"/>
                <w:color w:val="333333"/>
                <w:sz w:val="20"/>
                <w:szCs w:val="20"/>
                <w:lang w:val="kk-KZ"/>
              </w:rPr>
              <w:t>17</w:t>
            </w:r>
            <w:r w:rsidRPr="00FD1E6A">
              <w:rPr>
                <w:rStyle w:val="a4"/>
                <w:rFonts w:ascii="Times New Roman" w:hAnsi="Times New Roman" w:cs="Times New Roman"/>
                <w:color w:val="333333"/>
                <w:sz w:val="20"/>
                <w:szCs w:val="20"/>
                <w:lang w:val="kk-KZ"/>
              </w:rPr>
              <w:t>)</w:t>
            </w:r>
            <w:proofErr w:type="spellStart"/>
            <w:r w:rsidRPr="00FD1E6A">
              <w:rPr>
                <w:rStyle w:val="a4"/>
                <w:rFonts w:ascii="Times New Roman" w:hAnsi="Times New Roman" w:cs="Times New Roman"/>
                <w:color w:val="333333"/>
                <w:sz w:val="20"/>
                <w:szCs w:val="20"/>
                <w:lang w:val="en-US"/>
              </w:rPr>
              <w:t>N,Shazhdekeyeva</w:t>
            </w:r>
            <w:proofErr w:type="spellEnd"/>
            <w:r w:rsidRPr="00FD1E6A">
              <w:rPr>
                <w:rStyle w:val="a4"/>
                <w:rFonts w:ascii="Times New Roman" w:hAnsi="Times New Roman" w:cs="Times New Roman"/>
                <w:color w:val="333333"/>
                <w:sz w:val="20"/>
                <w:szCs w:val="20"/>
                <w:lang w:val="en-US"/>
              </w:rPr>
              <w:t xml:space="preserve">, </w:t>
            </w:r>
            <w:proofErr w:type="spellStart"/>
            <w:r w:rsidRPr="00FD1E6A">
              <w:rPr>
                <w:rStyle w:val="a4"/>
                <w:rFonts w:ascii="Times New Roman" w:hAnsi="Times New Roman" w:cs="Times New Roman"/>
                <w:color w:val="333333"/>
                <w:sz w:val="20"/>
                <w:szCs w:val="20"/>
                <w:lang w:val="en-US"/>
              </w:rPr>
              <w:t>B,Kenzhegulov</w:t>
            </w:r>
            <w:proofErr w:type="spellEnd"/>
            <w:r w:rsidRPr="00FD1E6A">
              <w:rPr>
                <w:rStyle w:val="a4"/>
                <w:rFonts w:ascii="Times New Roman" w:hAnsi="Times New Roman" w:cs="Times New Roman"/>
                <w:color w:val="333333"/>
                <w:sz w:val="20"/>
                <w:szCs w:val="20"/>
                <w:lang w:val="en-US"/>
              </w:rPr>
              <w:t xml:space="preserve">, A, </w:t>
            </w:r>
            <w:proofErr w:type="spellStart"/>
            <w:r w:rsidRPr="00FD1E6A">
              <w:rPr>
                <w:rStyle w:val="a4"/>
                <w:rFonts w:ascii="Times New Roman" w:hAnsi="Times New Roman" w:cs="Times New Roman"/>
                <w:color w:val="333333"/>
                <w:sz w:val="20"/>
                <w:szCs w:val="20"/>
                <w:lang w:val="en-US"/>
              </w:rPr>
              <w:t>Myrzasheva</w:t>
            </w:r>
            <w:proofErr w:type="spellEnd"/>
            <w:r w:rsidRPr="00FD1E6A">
              <w:rPr>
                <w:rStyle w:val="a4"/>
                <w:rFonts w:ascii="Times New Roman" w:hAnsi="Times New Roman" w:cs="Times New Roman"/>
                <w:color w:val="333333"/>
                <w:sz w:val="20"/>
                <w:szCs w:val="20"/>
                <w:lang w:val="en-US"/>
              </w:rPr>
              <w:t xml:space="preserve">, </w:t>
            </w:r>
            <w:proofErr w:type="spellStart"/>
            <w:r w:rsidRPr="00FD1E6A">
              <w:rPr>
                <w:rStyle w:val="a4"/>
                <w:rFonts w:ascii="Times New Roman" w:hAnsi="Times New Roman" w:cs="Times New Roman"/>
                <w:color w:val="333333"/>
                <w:sz w:val="20"/>
                <w:szCs w:val="20"/>
                <w:lang w:val="en-US"/>
              </w:rPr>
              <w:t>G,Kabylkhamitov</w:t>
            </w:r>
            <w:proofErr w:type="spellEnd"/>
            <w:r w:rsidRPr="00FD1E6A">
              <w:rPr>
                <w:rStyle w:val="a4"/>
                <w:rFonts w:ascii="Times New Roman" w:hAnsi="Times New Roman" w:cs="Times New Roman"/>
                <w:color w:val="333333"/>
                <w:sz w:val="20"/>
                <w:szCs w:val="20"/>
                <w:lang w:val="en-US"/>
              </w:rPr>
              <w:t xml:space="preserve">, R, </w:t>
            </w:r>
            <w:proofErr w:type="spellStart"/>
            <w:r w:rsidRPr="00FD1E6A">
              <w:rPr>
                <w:rStyle w:val="a4"/>
                <w:rFonts w:ascii="Times New Roman" w:hAnsi="Times New Roman" w:cs="Times New Roman"/>
                <w:color w:val="333333"/>
                <w:sz w:val="20"/>
                <w:szCs w:val="20"/>
                <w:lang w:val="en-US"/>
              </w:rPr>
              <w:t>Tuleuova</w:t>
            </w:r>
            <w:proofErr w:type="spellEnd"/>
            <w:r w:rsidRPr="00FD1E6A">
              <w:rPr>
                <w:rStyle w:val="a4"/>
                <w:rFonts w:ascii="Times New Roman" w:hAnsi="Times New Roman" w:cs="Times New Roman"/>
                <w:color w:val="333333"/>
                <w:sz w:val="20"/>
                <w:szCs w:val="20"/>
                <w:lang w:val="kk-KZ"/>
              </w:rPr>
              <w:t xml:space="preserve"> </w:t>
            </w:r>
            <w:r w:rsidRPr="00FD1E6A">
              <w:rPr>
                <w:rStyle w:val="a4"/>
                <w:rFonts w:ascii="Times New Roman" w:hAnsi="Times New Roman" w:cs="Times New Roman"/>
                <w:color w:val="333333"/>
                <w:sz w:val="20"/>
                <w:szCs w:val="20"/>
                <w:lang w:val="en-US"/>
              </w:rPr>
              <w:t>Numerical Methods for Solving Improper Problems of Filtration Theory” has passed the peer-review process and was accepted for publication in journal “Journal of Applied Engineering Science” in Volume 19, Issue 01, March 2021 (ISSN:1451-4117 E-ISSN:18213197</w:t>
            </w:r>
            <w:r w:rsidRPr="00FD1E6A">
              <w:rPr>
                <w:rStyle w:val="a4"/>
                <w:rFonts w:ascii="Times New Roman" w:hAnsi="Times New Roman" w:cs="Times New Roman"/>
                <w:color w:val="5B9BD5"/>
                <w:sz w:val="20"/>
                <w:szCs w:val="20"/>
                <w:lang w:val="kk-KZ"/>
              </w:rPr>
              <w:t xml:space="preserve"> </w:t>
            </w:r>
            <w:hyperlink r:id="rId10" w:history="1">
              <w:r w:rsidRPr="00FD1E6A">
                <w:rPr>
                  <w:rStyle w:val="a4"/>
                  <w:rFonts w:ascii="Times New Roman" w:hAnsi="Times New Roman" w:cs="Times New Roman"/>
                  <w:sz w:val="20"/>
                  <w:szCs w:val="20"/>
                  <w:lang w:val="en-US"/>
                </w:rPr>
                <w:t>https://www.scopus.com/sourceid/4100151613</w:t>
              </w:r>
            </w:hyperlink>
          </w:p>
          <w:p w14:paraId="51FE0186" w14:textId="77777777" w:rsidR="001D5979" w:rsidRPr="00FD1E6A" w:rsidRDefault="001D5979" w:rsidP="001D5979">
            <w:pPr>
              <w:pStyle w:val="a7"/>
              <w:ind w:left="0"/>
              <w:jc w:val="both"/>
              <w:rPr>
                <w:rFonts w:ascii="Times New Roman" w:hAnsi="Times New Roman" w:cs="Times New Roman"/>
                <w:sz w:val="20"/>
                <w:szCs w:val="20"/>
                <w:lang w:val="en-US"/>
              </w:rPr>
            </w:pPr>
            <w:r>
              <w:rPr>
                <w:rStyle w:val="ad"/>
                <w:rFonts w:ascii="Times New Roman" w:hAnsi="Times New Roman"/>
                <w:sz w:val="20"/>
                <w:szCs w:val="20"/>
                <w:lang w:val="kk-KZ"/>
              </w:rPr>
              <w:t>18</w:t>
            </w:r>
            <w:r w:rsidRPr="00FD1E6A">
              <w:rPr>
                <w:rStyle w:val="ad"/>
                <w:rFonts w:ascii="Times New Roman" w:hAnsi="Times New Roman" w:cs="Times New Roman"/>
                <w:sz w:val="20"/>
                <w:szCs w:val="20"/>
                <w:lang w:val="en-US"/>
              </w:rPr>
              <w:t>)</w:t>
            </w:r>
            <w:r w:rsidRPr="00FD1E6A">
              <w:rPr>
                <w:rStyle w:val="a4"/>
                <w:rFonts w:ascii="Times New Roman" w:hAnsi="Times New Roman" w:cs="Times New Roman"/>
                <w:color w:val="333333"/>
                <w:sz w:val="20"/>
                <w:szCs w:val="20"/>
                <w:lang w:val="en-US"/>
              </w:rPr>
              <w:t xml:space="preserve"> A, </w:t>
            </w:r>
            <w:proofErr w:type="spellStart"/>
            <w:r w:rsidRPr="00FD1E6A">
              <w:rPr>
                <w:rStyle w:val="a4"/>
                <w:rFonts w:ascii="Times New Roman" w:hAnsi="Times New Roman" w:cs="Times New Roman"/>
                <w:color w:val="333333"/>
                <w:sz w:val="20"/>
                <w:szCs w:val="20"/>
                <w:lang w:val="en-US"/>
              </w:rPr>
              <w:t>Myrzasheva</w:t>
            </w:r>
            <w:proofErr w:type="spellEnd"/>
            <w:r w:rsidRPr="00FD1E6A">
              <w:rPr>
                <w:rStyle w:val="a4"/>
                <w:rFonts w:ascii="Times New Roman" w:hAnsi="Times New Roman" w:cs="Times New Roman"/>
                <w:color w:val="333333"/>
                <w:sz w:val="20"/>
                <w:szCs w:val="20"/>
                <w:lang w:val="en-US"/>
              </w:rPr>
              <w:t xml:space="preserve">, B, </w:t>
            </w:r>
            <w:proofErr w:type="spellStart"/>
            <w:r w:rsidRPr="00FD1E6A">
              <w:rPr>
                <w:rStyle w:val="a4"/>
                <w:rFonts w:ascii="Times New Roman" w:hAnsi="Times New Roman" w:cs="Times New Roman"/>
                <w:color w:val="333333"/>
                <w:sz w:val="20"/>
                <w:szCs w:val="20"/>
                <w:lang w:val="en-US"/>
              </w:rPr>
              <w:t>Kenzhegulov</w:t>
            </w:r>
            <w:proofErr w:type="spellEnd"/>
            <w:r w:rsidRPr="00FD1E6A">
              <w:rPr>
                <w:rStyle w:val="a4"/>
                <w:rFonts w:ascii="Times New Roman" w:hAnsi="Times New Roman" w:cs="Times New Roman"/>
                <w:color w:val="333333"/>
                <w:sz w:val="20"/>
                <w:szCs w:val="20"/>
                <w:lang w:val="en-US"/>
              </w:rPr>
              <w:t xml:space="preserve">, </w:t>
            </w:r>
            <w:proofErr w:type="spellStart"/>
            <w:r w:rsidRPr="00FD1E6A">
              <w:rPr>
                <w:rStyle w:val="a4"/>
                <w:rFonts w:ascii="Times New Roman" w:hAnsi="Times New Roman" w:cs="Times New Roman"/>
                <w:color w:val="333333"/>
                <w:sz w:val="20"/>
                <w:szCs w:val="20"/>
                <w:lang w:val="en-US"/>
              </w:rPr>
              <w:t>N,Shazhdekeyeva</w:t>
            </w:r>
            <w:proofErr w:type="spellEnd"/>
            <w:r w:rsidRPr="00FD1E6A">
              <w:rPr>
                <w:rStyle w:val="a4"/>
                <w:rFonts w:ascii="Times New Roman" w:hAnsi="Times New Roman" w:cs="Times New Roman"/>
                <w:color w:val="333333"/>
                <w:sz w:val="20"/>
                <w:szCs w:val="20"/>
                <w:lang w:val="en-US"/>
              </w:rPr>
              <w:t xml:space="preserve">,  G, </w:t>
            </w:r>
            <w:proofErr w:type="spellStart"/>
            <w:r w:rsidRPr="00FD1E6A">
              <w:rPr>
                <w:rStyle w:val="a4"/>
                <w:rFonts w:ascii="Times New Roman" w:hAnsi="Times New Roman" w:cs="Times New Roman"/>
                <w:color w:val="333333"/>
                <w:sz w:val="20"/>
                <w:szCs w:val="20"/>
                <w:lang w:val="en-US"/>
              </w:rPr>
              <w:t>Kabylkhamitov</w:t>
            </w:r>
            <w:proofErr w:type="spellEnd"/>
            <w:r w:rsidRPr="00FD1E6A">
              <w:rPr>
                <w:rStyle w:val="a4"/>
                <w:rFonts w:ascii="Times New Roman" w:hAnsi="Times New Roman" w:cs="Times New Roman"/>
                <w:color w:val="333333"/>
                <w:sz w:val="20"/>
                <w:szCs w:val="20"/>
                <w:lang w:val="en-US"/>
              </w:rPr>
              <w:t xml:space="preserve">, R, </w:t>
            </w:r>
            <w:proofErr w:type="spellStart"/>
            <w:r w:rsidRPr="00FD1E6A">
              <w:rPr>
                <w:rStyle w:val="a4"/>
                <w:rFonts w:ascii="Times New Roman" w:hAnsi="Times New Roman" w:cs="Times New Roman"/>
                <w:color w:val="333333"/>
                <w:sz w:val="20"/>
                <w:szCs w:val="20"/>
                <w:lang w:val="en-US"/>
              </w:rPr>
              <w:t>Tuleuova</w:t>
            </w:r>
            <w:proofErr w:type="spellEnd"/>
            <w:r w:rsidRPr="00FD1E6A">
              <w:rPr>
                <w:rStyle w:val="a4"/>
                <w:rFonts w:ascii="Times New Roman" w:hAnsi="Times New Roman" w:cs="Times New Roman"/>
                <w:color w:val="333333"/>
                <w:sz w:val="20"/>
                <w:szCs w:val="20"/>
                <w:lang w:val="kk-KZ"/>
              </w:rPr>
              <w:t xml:space="preserve"> </w:t>
            </w:r>
            <w:r w:rsidRPr="00FD1E6A">
              <w:rPr>
                <w:rStyle w:val="ad"/>
                <w:rFonts w:ascii="Times New Roman" w:hAnsi="Times New Roman" w:cs="Times New Roman"/>
                <w:sz w:val="20"/>
                <w:szCs w:val="20"/>
                <w:lang w:val="en-US"/>
              </w:rPr>
              <w:t>A numerical method for determining the dependence of the thermally stressed state of a rod on ambient temperature with the simultaneous presence of thermal processes</w:t>
            </w:r>
            <w:r w:rsidRPr="00FD1E6A">
              <w:rPr>
                <w:rFonts w:ascii="Times New Roman" w:hAnsi="Times New Roman" w:cs="Times New Roman"/>
                <w:sz w:val="20"/>
                <w:szCs w:val="20"/>
                <w:lang w:val="en-US"/>
              </w:rPr>
              <w:t xml:space="preserve"> </w:t>
            </w:r>
            <w:proofErr w:type="spellStart"/>
            <w:r w:rsidRPr="00FD1E6A">
              <w:rPr>
                <w:rFonts w:ascii="Times New Roman" w:hAnsi="Times New Roman" w:cs="Times New Roman"/>
                <w:sz w:val="20"/>
                <w:szCs w:val="20"/>
                <w:lang w:val="en-US"/>
              </w:rPr>
              <w:t>PeriodicoTcheQuimica</w:t>
            </w:r>
            <w:proofErr w:type="spellEnd"/>
            <w:r w:rsidRPr="00FD1E6A">
              <w:rPr>
                <w:rFonts w:ascii="Times New Roman" w:hAnsi="Times New Roman" w:cs="Times New Roman"/>
                <w:sz w:val="20"/>
                <w:szCs w:val="20"/>
                <w:lang w:val="en-US"/>
              </w:rPr>
              <w:t xml:space="preserve">, Volume 17 </w:t>
            </w:r>
            <w:proofErr w:type="spellStart"/>
            <w:r w:rsidRPr="00FD1E6A">
              <w:rPr>
                <w:rFonts w:ascii="Times New Roman" w:hAnsi="Times New Roman" w:cs="Times New Roman"/>
                <w:sz w:val="20"/>
                <w:szCs w:val="20"/>
                <w:lang w:val="en-US"/>
              </w:rPr>
              <w:t>Numero</w:t>
            </w:r>
            <w:proofErr w:type="spellEnd"/>
            <w:r w:rsidRPr="00FD1E6A">
              <w:rPr>
                <w:rFonts w:ascii="Times New Roman" w:hAnsi="Times New Roman" w:cs="Times New Roman"/>
                <w:sz w:val="20"/>
                <w:szCs w:val="20"/>
                <w:lang w:val="en-US"/>
              </w:rPr>
              <w:t xml:space="preserve">  35-2020 ISSN 2179-0302 </w:t>
            </w:r>
            <w:r w:rsidRPr="00FD1E6A">
              <w:rPr>
                <w:rFonts w:ascii="Times New Roman" w:hAnsi="Times New Roman" w:cs="Times New Roman"/>
                <w:sz w:val="20"/>
                <w:szCs w:val="20"/>
                <w:lang w:val="kk-KZ"/>
              </w:rPr>
              <w:t xml:space="preserve"> 765-780 </w:t>
            </w:r>
            <w:r w:rsidRPr="00FD1E6A">
              <w:rPr>
                <w:rFonts w:ascii="Times New Roman" w:hAnsi="Times New Roman" w:cs="Times New Roman"/>
                <w:sz w:val="20"/>
                <w:szCs w:val="20"/>
                <w:lang w:val="en-US"/>
              </w:rPr>
              <w:t>pp</w:t>
            </w:r>
          </w:p>
          <w:p w14:paraId="188D5C01" w14:textId="77777777" w:rsidR="001D5979" w:rsidRPr="00FD1E6A" w:rsidRDefault="001D5979" w:rsidP="001D5979">
            <w:pPr>
              <w:rPr>
                <w:rFonts w:ascii="Times New Roman" w:hAnsi="Times New Roman" w:cs="Times New Roman"/>
                <w:sz w:val="20"/>
                <w:szCs w:val="20"/>
                <w:lang w:val="en-US"/>
              </w:rPr>
            </w:pPr>
            <w:r>
              <w:rPr>
                <w:rFonts w:ascii="Times New Roman" w:hAnsi="Times New Roman" w:cs="Times New Roman"/>
                <w:sz w:val="20"/>
                <w:szCs w:val="20"/>
                <w:lang w:val="en-US"/>
              </w:rPr>
              <w:t>19</w:t>
            </w:r>
            <w:r w:rsidRPr="00FD1E6A">
              <w:rPr>
                <w:rFonts w:ascii="Times New Roman" w:hAnsi="Times New Roman" w:cs="Times New Roman"/>
                <w:sz w:val="20"/>
                <w:szCs w:val="20"/>
                <w:lang w:val="en-US"/>
              </w:rPr>
              <w:t>)</w:t>
            </w:r>
            <w:r w:rsidRPr="00FD1E6A">
              <w:rPr>
                <w:rFonts w:ascii="Times New Roman" w:hAnsi="Times New Roman" w:cs="Times New Roman"/>
                <w:color w:val="333333"/>
                <w:sz w:val="20"/>
                <w:szCs w:val="20"/>
                <w:shd w:val="clear" w:color="auto" w:fill="FFFFFF"/>
                <w:lang w:val="en-US"/>
              </w:rPr>
              <w:t xml:space="preserve"> </w:t>
            </w:r>
            <w:proofErr w:type="spellStart"/>
            <w:r w:rsidRPr="00FD1E6A">
              <w:rPr>
                <w:rFonts w:ascii="Times New Roman" w:hAnsi="Times New Roman" w:cs="Times New Roman"/>
                <w:color w:val="333333"/>
                <w:sz w:val="20"/>
                <w:szCs w:val="20"/>
                <w:shd w:val="clear" w:color="auto" w:fill="FFFFFF"/>
                <w:lang w:val="en-US"/>
              </w:rPr>
              <w:t>Abykanova</w:t>
            </w:r>
            <w:proofErr w:type="spellEnd"/>
            <w:r w:rsidRPr="00FD1E6A">
              <w:rPr>
                <w:rFonts w:ascii="Times New Roman" w:hAnsi="Times New Roman" w:cs="Times New Roman"/>
                <w:color w:val="333333"/>
                <w:sz w:val="20"/>
                <w:szCs w:val="20"/>
                <w:shd w:val="clear" w:color="auto" w:fill="FFFFFF"/>
                <w:lang w:val="en-US"/>
              </w:rPr>
              <w:t xml:space="preserve"> B.</w:t>
            </w:r>
            <w:r w:rsidRPr="00FD1E6A">
              <w:rPr>
                <w:rFonts w:ascii="Times New Roman" w:hAnsi="Times New Roman" w:cs="Times New Roman"/>
                <w:color w:val="333333"/>
                <w:sz w:val="20"/>
                <w:szCs w:val="20"/>
                <w:shd w:val="clear" w:color="auto" w:fill="FFFFFF"/>
                <w:lang w:val="kk-KZ"/>
              </w:rPr>
              <w:t xml:space="preserve">, </w:t>
            </w:r>
            <w:proofErr w:type="spellStart"/>
            <w:r w:rsidRPr="00FD1E6A">
              <w:rPr>
                <w:rFonts w:ascii="Times New Roman" w:hAnsi="Times New Roman" w:cs="Times New Roman"/>
                <w:color w:val="333333"/>
                <w:sz w:val="20"/>
                <w:szCs w:val="20"/>
                <w:shd w:val="clear" w:color="auto" w:fill="FFFFFF"/>
                <w:lang w:val="en-US"/>
              </w:rPr>
              <w:t>Sh.Yelezhnova</w:t>
            </w:r>
            <w:proofErr w:type="spellEnd"/>
            <w:r w:rsidRPr="00FD1E6A">
              <w:rPr>
                <w:rFonts w:ascii="Times New Roman" w:hAnsi="Times New Roman" w:cs="Times New Roman"/>
                <w:color w:val="333333"/>
                <w:sz w:val="20"/>
                <w:szCs w:val="20"/>
                <w:shd w:val="clear" w:color="auto" w:fill="FFFFFF"/>
                <w:lang w:val="en-US"/>
              </w:rPr>
              <w:t xml:space="preserve">.  </w:t>
            </w:r>
            <w:proofErr w:type="spellStart"/>
            <w:r w:rsidRPr="00FD1E6A">
              <w:rPr>
                <w:rFonts w:ascii="Times New Roman" w:hAnsi="Times New Roman" w:cs="Times New Roman"/>
                <w:color w:val="333333"/>
                <w:sz w:val="20"/>
                <w:szCs w:val="20"/>
                <w:shd w:val="clear" w:color="auto" w:fill="FFFFFF"/>
                <w:lang w:val="en-US"/>
              </w:rPr>
              <w:t>L.Koishgulova</w:t>
            </w:r>
            <w:proofErr w:type="spellEnd"/>
            <w:r w:rsidRPr="00FD1E6A">
              <w:rPr>
                <w:rFonts w:ascii="Times New Roman" w:hAnsi="Times New Roman" w:cs="Times New Roman"/>
                <w:color w:val="333333"/>
                <w:sz w:val="20"/>
                <w:szCs w:val="20"/>
                <w:shd w:val="clear" w:color="auto" w:fill="FFFFFF"/>
                <w:lang w:val="en-US"/>
              </w:rPr>
              <w:t xml:space="preserve">. </w:t>
            </w:r>
            <w:r w:rsidRPr="00FD1E6A">
              <w:rPr>
                <w:rFonts w:ascii="Times New Roman" w:hAnsi="Times New Roman" w:cs="Times New Roman"/>
                <w:sz w:val="20"/>
                <w:szCs w:val="20"/>
                <w:lang w:val="en-US"/>
              </w:rPr>
              <w:t xml:space="preserve">A. </w:t>
            </w:r>
            <w:proofErr w:type="spellStart"/>
            <w:r w:rsidRPr="00FD1E6A">
              <w:rPr>
                <w:rFonts w:ascii="Times New Roman" w:hAnsi="Times New Roman" w:cs="Times New Roman"/>
                <w:sz w:val="20"/>
                <w:szCs w:val="20"/>
                <w:lang w:val="en-US"/>
              </w:rPr>
              <w:t>Myrzasheva</w:t>
            </w:r>
            <w:proofErr w:type="spellEnd"/>
            <w:r w:rsidRPr="00FD1E6A">
              <w:rPr>
                <w:rFonts w:ascii="Times New Roman" w:hAnsi="Times New Roman" w:cs="Times New Roman"/>
                <w:sz w:val="20"/>
                <w:szCs w:val="20"/>
                <w:lang w:val="en-US"/>
              </w:rPr>
              <w:t xml:space="preserve">, </w:t>
            </w:r>
            <w:proofErr w:type="spellStart"/>
            <w:r w:rsidRPr="00FD1E6A">
              <w:rPr>
                <w:rStyle w:val="a4"/>
                <w:rFonts w:ascii="Times New Roman" w:hAnsi="Times New Roman" w:cs="Times New Roman"/>
                <w:color w:val="333333"/>
                <w:sz w:val="20"/>
                <w:szCs w:val="20"/>
                <w:lang w:val="en-US"/>
              </w:rPr>
              <w:t>N.Shazhdekeyeva</w:t>
            </w:r>
            <w:proofErr w:type="spellEnd"/>
            <w:r w:rsidRPr="00FD1E6A">
              <w:rPr>
                <w:rFonts w:ascii="Times New Roman" w:hAnsi="Times New Roman" w:cs="Times New Roman"/>
                <w:sz w:val="20"/>
                <w:szCs w:val="20"/>
                <w:lang w:val="en-US"/>
              </w:rPr>
              <w:t xml:space="preserve">. T. </w:t>
            </w:r>
            <w:proofErr w:type="spellStart"/>
            <w:r w:rsidRPr="00FD1E6A">
              <w:rPr>
                <w:rFonts w:ascii="Times New Roman" w:hAnsi="Times New Roman" w:cs="Times New Roman"/>
                <w:sz w:val="20"/>
                <w:szCs w:val="20"/>
                <w:lang w:val="en-US"/>
              </w:rPr>
              <w:t>Akhmurzina</w:t>
            </w:r>
            <w:proofErr w:type="spellEnd"/>
            <w:r w:rsidRPr="00FD1E6A">
              <w:rPr>
                <w:rFonts w:ascii="Times New Roman" w:hAnsi="Times New Roman" w:cs="Times New Roman"/>
                <w:sz w:val="20"/>
                <w:szCs w:val="20"/>
                <w:lang w:val="en-US"/>
              </w:rPr>
              <w:t xml:space="preserve">, </w:t>
            </w:r>
            <w:proofErr w:type="spellStart"/>
            <w:r w:rsidRPr="00FD1E6A">
              <w:rPr>
                <w:rFonts w:ascii="Times New Roman" w:hAnsi="Times New Roman" w:cs="Times New Roman"/>
                <w:sz w:val="20"/>
                <w:szCs w:val="20"/>
                <w:lang w:val="en-US"/>
              </w:rPr>
              <w:t>G.Turmukhanova</w:t>
            </w:r>
            <w:proofErr w:type="spellEnd"/>
            <w:r w:rsidRPr="00FD1E6A">
              <w:rPr>
                <w:rFonts w:ascii="Times New Roman" w:hAnsi="Times New Roman" w:cs="Times New Roman"/>
                <w:sz w:val="20"/>
                <w:szCs w:val="20"/>
                <w:lang w:val="en-US"/>
              </w:rPr>
              <w:t xml:space="preserve"> The use of modern information technologies in the educational process Ad </w:t>
            </w:r>
            <w:proofErr w:type="spellStart"/>
            <w:r w:rsidRPr="00FD1E6A">
              <w:rPr>
                <w:rFonts w:ascii="Times New Roman" w:hAnsi="Times New Roman" w:cs="Times New Roman"/>
                <w:sz w:val="20"/>
                <w:szCs w:val="20"/>
                <w:lang w:val="en-US"/>
              </w:rPr>
              <w:t>alta</w:t>
            </w:r>
            <w:proofErr w:type="spellEnd"/>
            <w:r w:rsidRPr="00FD1E6A">
              <w:rPr>
                <w:rFonts w:ascii="Times New Roman" w:hAnsi="Times New Roman" w:cs="Times New Roman"/>
                <w:sz w:val="20"/>
                <w:szCs w:val="20"/>
                <w:lang w:val="en-US"/>
              </w:rPr>
              <w:t xml:space="preserve"> is a peer-reviewed journal of international// ISSN 1804-7890, ISSN 2464-6733 (online) scope. 2 issues per volume and special issues. №10, 2020,37</w:t>
            </w:r>
            <w:r w:rsidRPr="00FD1E6A">
              <w:rPr>
                <w:rFonts w:ascii="Times New Roman" w:hAnsi="Times New Roman" w:cs="Times New Roman"/>
                <w:sz w:val="20"/>
                <w:szCs w:val="20"/>
                <w:lang w:val="kk-KZ"/>
              </w:rPr>
              <w:t>-40</w:t>
            </w:r>
            <w:r w:rsidRPr="00FD1E6A">
              <w:rPr>
                <w:rFonts w:ascii="Times New Roman" w:hAnsi="Times New Roman" w:cs="Times New Roman"/>
                <w:sz w:val="20"/>
                <w:szCs w:val="20"/>
                <w:lang w:val="en-US"/>
              </w:rPr>
              <w:t xml:space="preserve"> pp</w:t>
            </w:r>
          </w:p>
          <w:p w14:paraId="020F628A" w14:textId="77777777" w:rsidR="001D5979" w:rsidRPr="00FD1E6A" w:rsidRDefault="001D5979" w:rsidP="001D5979">
            <w:pPr>
              <w:tabs>
                <w:tab w:val="left" w:pos="851"/>
              </w:tabs>
              <w:spacing w:line="240" w:lineRule="auto"/>
              <w:rPr>
                <w:rFonts w:ascii="Times New Roman" w:hAnsi="Times New Roman" w:cs="Times New Roman"/>
                <w:color w:val="000000"/>
                <w:sz w:val="20"/>
                <w:szCs w:val="20"/>
                <w:shd w:val="clear" w:color="auto" w:fill="FFFFFF"/>
                <w:lang w:val="kk-KZ"/>
              </w:rPr>
            </w:pPr>
            <w:r>
              <w:rPr>
                <w:rStyle w:val="a4"/>
                <w:rFonts w:ascii="Times New Roman" w:hAnsi="Times New Roman" w:cs="Times New Roman"/>
                <w:color w:val="4472C4"/>
                <w:sz w:val="20"/>
                <w:szCs w:val="20"/>
                <w:lang w:val="en-US"/>
              </w:rPr>
              <w:t>20</w:t>
            </w:r>
            <w:r w:rsidRPr="00FD1E6A">
              <w:rPr>
                <w:rStyle w:val="a4"/>
                <w:rFonts w:ascii="Times New Roman" w:hAnsi="Times New Roman" w:cs="Times New Roman"/>
                <w:color w:val="4472C4"/>
                <w:sz w:val="20"/>
                <w:szCs w:val="20"/>
                <w:lang w:val="en-US"/>
              </w:rPr>
              <w:t>)</w:t>
            </w:r>
            <w:r w:rsidRPr="00FD1E6A">
              <w:rPr>
                <w:rFonts w:ascii="Times New Roman" w:hAnsi="Times New Roman" w:cs="Times New Roman"/>
                <w:color w:val="000000"/>
                <w:sz w:val="20"/>
                <w:szCs w:val="20"/>
                <w:shd w:val="clear" w:color="auto" w:fill="FFFFFF"/>
                <w:lang w:val="en-US"/>
              </w:rPr>
              <w:t xml:space="preserve"> G. </w:t>
            </w:r>
            <w:proofErr w:type="spellStart"/>
            <w:r w:rsidRPr="00FD1E6A">
              <w:rPr>
                <w:rFonts w:ascii="Times New Roman" w:hAnsi="Times New Roman" w:cs="Times New Roman"/>
                <w:color w:val="000000"/>
                <w:sz w:val="20"/>
                <w:szCs w:val="20"/>
                <w:shd w:val="clear" w:color="auto" w:fill="FFFFFF"/>
                <w:lang w:val="en-US"/>
              </w:rPr>
              <w:t>Bekova</w:t>
            </w:r>
            <w:proofErr w:type="spellEnd"/>
            <w:r w:rsidRPr="00FD1E6A">
              <w:rPr>
                <w:rFonts w:ascii="Times New Roman" w:hAnsi="Times New Roman" w:cs="Times New Roman"/>
                <w:color w:val="000000"/>
                <w:sz w:val="20"/>
                <w:szCs w:val="20"/>
                <w:shd w:val="clear" w:color="auto" w:fill="FFFFFF"/>
                <w:lang w:val="en-US"/>
              </w:rPr>
              <w:t xml:space="preserve">,   B. </w:t>
            </w:r>
            <w:proofErr w:type="spellStart"/>
            <w:r w:rsidRPr="00FD1E6A">
              <w:rPr>
                <w:rFonts w:ascii="Times New Roman" w:hAnsi="Times New Roman" w:cs="Times New Roman"/>
                <w:color w:val="000000"/>
                <w:sz w:val="20"/>
                <w:szCs w:val="20"/>
                <w:shd w:val="clear" w:color="auto" w:fill="FFFFFF"/>
                <w:lang w:val="en-US"/>
              </w:rPr>
              <w:t>Abykanova</w:t>
            </w:r>
            <w:proofErr w:type="spellEnd"/>
            <w:r w:rsidRPr="00FD1E6A">
              <w:rPr>
                <w:rFonts w:ascii="Times New Roman" w:hAnsi="Times New Roman" w:cs="Times New Roman"/>
                <w:color w:val="000000"/>
                <w:sz w:val="20"/>
                <w:szCs w:val="20"/>
                <w:shd w:val="clear" w:color="auto" w:fill="FFFFFF"/>
                <w:lang w:val="en-US"/>
              </w:rPr>
              <w:t xml:space="preserve">, K. </w:t>
            </w:r>
            <w:proofErr w:type="spellStart"/>
            <w:r w:rsidRPr="00FD1E6A">
              <w:rPr>
                <w:rFonts w:ascii="Times New Roman" w:hAnsi="Times New Roman" w:cs="Times New Roman"/>
                <w:color w:val="000000"/>
                <w:sz w:val="20"/>
                <w:szCs w:val="20"/>
                <w:shd w:val="clear" w:color="auto" w:fill="FFFFFF"/>
                <w:lang w:val="en-US"/>
              </w:rPr>
              <w:t>Karatayeva</w:t>
            </w:r>
            <w:proofErr w:type="spellEnd"/>
            <w:r w:rsidRPr="00FD1E6A">
              <w:rPr>
                <w:rFonts w:ascii="Times New Roman" w:hAnsi="Times New Roman" w:cs="Times New Roman"/>
                <w:color w:val="000000"/>
                <w:sz w:val="20"/>
                <w:szCs w:val="20"/>
                <w:shd w:val="clear" w:color="auto" w:fill="FFFFFF"/>
                <w:lang w:val="en-US"/>
              </w:rPr>
              <w:t xml:space="preserve">, </w:t>
            </w:r>
            <w:proofErr w:type="spellStart"/>
            <w:r w:rsidRPr="00FD1E6A">
              <w:rPr>
                <w:rStyle w:val="a4"/>
                <w:rFonts w:ascii="Times New Roman" w:hAnsi="Times New Roman" w:cs="Times New Roman"/>
                <w:color w:val="333333"/>
                <w:sz w:val="20"/>
                <w:szCs w:val="20"/>
                <w:lang w:val="en-US"/>
              </w:rPr>
              <w:t>N.Shazhdekeyeva</w:t>
            </w:r>
            <w:proofErr w:type="spellEnd"/>
            <w:r w:rsidRPr="00FD1E6A">
              <w:rPr>
                <w:rFonts w:ascii="Times New Roman" w:hAnsi="Times New Roman" w:cs="Times New Roman"/>
                <w:sz w:val="20"/>
                <w:szCs w:val="20"/>
                <w:lang w:val="en-US"/>
              </w:rPr>
              <w:t>.</w:t>
            </w:r>
          </w:p>
          <w:p w14:paraId="2344093F" w14:textId="77777777" w:rsidR="001D5979" w:rsidRPr="00FD1E6A" w:rsidRDefault="001D5979" w:rsidP="001D5979">
            <w:pPr>
              <w:pStyle w:val="a7"/>
              <w:tabs>
                <w:tab w:val="left" w:pos="2115"/>
              </w:tabs>
              <w:spacing w:line="240" w:lineRule="auto"/>
              <w:ind w:left="0"/>
              <w:jc w:val="both"/>
              <w:rPr>
                <w:rFonts w:ascii="Times New Roman" w:hAnsi="Times New Roman" w:cs="Times New Roman"/>
                <w:sz w:val="20"/>
                <w:szCs w:val="20"/>
                <w:lang w:val="kk-KZ"/>
              </w:rPr>
            </w:pPr>
            <w:r w:rsidRPr="00FD1E6A">
              <w:rPr>
                <w:rFonts w:ascii="Times New Roman" w:hAnsi="Times New Roman" w:cs="Times New Roman"/>
                <w:color w:val="000000"/>
                <w:sz w:val="20"/>
                <w:szCs w:val="20"/>
                <w:shd w:val="clear" w:color="auto" w:fill="FFFFFF"/>
                <w:lang w:val="en-US"/>
              </w:rPr>
              <w:t xml:space="preserve">A. </w:t>
            </w:r>
            <w:proofErr w:type="spellStart"/>
            <w:r w:rsidRPr="00FD1E6A">
              <w:rPr>
                <w:rFonts w:ascii="Times New Roman" w:hAnsi="Times New Roman" w:cs="Times New Roman"/>
                <w:color w:val="000000"/>
                <w:sz w:val="20"/>
                <w:szCs w:val="20"/>
                <w:shd w:val="clear" w:color="auto" w:fill="FFFFFF"/>
                <w:lang w:val="en-US"/>
              </w:rPr>
              <w:t>Myrzasheva</w:t>
            </w:r>
            <w:proofErr w:type="spellEnd"/>
            <w:r w:rsidRPr="00FD1E6A">
              <w:rPr>
                <w:rFonts w:ascii="Times New Roman" w:hAnsi="Times New Roman" w:cs="Times New Roman"/>
                <w:sz w:val="20"/>
                <w:szCs w:val="20"/>
                <w:lang w:val="en-US"/>
              </w:rPr>
              <w:t xml:space="preserve"> </w:t>
            </w:r>
            <w:r w:rsidRPr="00FD1E6A">
              <w:rPr>
                <w:rFonts w:ascii="Times New Roman" w:eastAsia="Times New Roman" w:hAnsi="Times New Roman" w:cs="Times New Roman"/>
                <w:color w:val="000000"/>
                <w:sz w:val="20"/>
                <w:szCs w:val="20"/>
                <w:lang w:val="en-US"/>
              </w:rPr>
              <w:t xml:space="preserve">Conservation laws for two dimensional </w:t>
            </w:r>
            <w:proofErr w:type="spellStart"/>
            <w:r w:rsidRPr="00FD1E6A">
              <w:rPr>
                <w:rFonts w:ascii="Times New Roman" w:eastAsia="Times New Roman" w:hAnsi="Times New Roman" w:cs="Times New Roman"/>
                <w:color w:val="000000"/>
                <w:sz w:val="20"/>
                <w:szCs w:val="20"/>
                <w:lang w:val="en-US"/>
              </w:rPr>
              <w:t>hirota-maxwell-bloch</w:t>
            </w:r>
            <w:proofErr w:type="spellEnd"/>
            <w:r w:rsidRPr="00FD1E6A">
              <w:rPr>
                <w:rFonts w:ascii="Times New Roman" w:eastAsia="Times New Roman" w:hAnsi="Times New Roman" w:cs="Times New Roman"/>
                <w:color w:val="000000"/>
                <w:sz w:val="20"/>
                <w:szCs w:val="20"/>
                <w:lang w:val="en-US"/>
              </w:rPr>
              <w:t xml:space="preserve"> systems </w:t>
            </w:r>
            <w:r w:rsidRPr="00FD1E6A">
              <w:rPr>
                <w:rFonts w:ascii="Times New Roman" w:hAnsi="Times New Roman" w:cs="Times New Roman"/>
                <w:sz w:val="20"/>
                <w:szCs w:val="20"/>
                <w:lang w:val="en-US"/>
              </w:rPr>
              <w:t xml:space="preserve">Ad </w:t>
            </w:r>
            <w:proofErr w:type="spellStart"/>
            <w:r w:rsidRPr="00FD1E6A">
              <w:rPr>
                <w:rFonts w:ascii="Times New Roman" w:hAnsi="Times New Roman" w:cs="Times New Roman"/>
                <w:sz w:val="20"/>
                <w:szCs w:val="20"/>
                <w:lang w:val="en-US"/>
              </w:rPr>
              <w:t>alta</w:t>
            </w:r>
            <w:proofErr w:type="spellEnd"/>
            <w:r w:rsidRPr="00FD1E6A">
              <w:rPr>
                <w:rFonts w:ascii="Times New Roman" w:hAnsi="Times New Roman" w:cs="Times New Roman"/>
                <w:sz w:val="20"/>
                <w:szCs w:val="20"/>
                <w:lang w:val="en-US"/>
              </w:rPr>
              <w:t xml:space="preserve"> is a peer-reviewed journal of international// ISSN 1804-7890, ISSN 2464-6733 (online) scope. 2 issues per volume and special issues. №10, 2020,</w:t>
            </w:r>
            <w:r w:rsidRPr="00FD1E6A">
              <w:rPr>
                <w:rFonts w:ascii="Times New Roman" w:hAnsi="Times New Roman" w:cs="Times New Roman"/>
                <w:sz w:val="20"/>
                <w:szCs w:val="20"/>
                <w:lang w:val="kk-KZ"/>
              </w:rPr>
              <w:t>113-115</w:t>
            </w:r>
            <w:r w:rsidRPr="00FD1E6A">
              <w:rPr>
                <w:rFonts w:ascii="Times New Roman" w:hAnsi="Times New Roman" w:cs="Times New Roman"/>
                <w:sz w:val="20"/>
                <w:szCs w:val="20"/>
                <w:lang w:val="en-US"/>
              </w:rPr>
              <w:t xml:space="preserve"> pp</w:t>
            </w:r>
          </w:p>
          <w:p w14:paraId="042389D0" w14:textId="77777777" w:rsidR="001D5979" w:rsidRPr="00FD1E6A" w:rsidRDefault="001D5979" w:rsidP="001D5979">
            <w:pPr>
              <w:pStyle w:val="a7"/>
              <w:shd w:val="clear" w:color="auto" w:fill="FFFFFF"/>
              <w:tabs>
                <w:tab w:val="left" w:pos="851"/>
              </w:tabs>
              <w:ind w:left="0"/>
              <w:jc w:val="both"/>
              <w:rPr>
                <w:rStyle w:val="a4"/>
                <w:rFonts w:ascii="Times New Roman" w:hAnsi="Times New Roman" w:cs="Times New Roman"/>
                <w:color w:val="333333"/>
                <w:sz w:val="20"/>
                <w:szCs w:val="20"/>
                <w:lang w:val="kk-KZ"/>
              </w:rPr>
            </w:pPr>
            <w:r>
              <w:rPr>
                <w:rStyle w:val="a4"/>
                <w:rFonts w:ascii="Times New Roman" w:hAnsi="Times New Roman"/>
                <w:color w:val="333333"/>
                <w:sz w:val="20"/>
                <w:szCs w:val="20"/>
                <w:lang w:val="kk-KZ"/>
              </w:rPr>
              <w:t>21</w:t>
            </w:r>
            <w:r w:rsidRPr="00FD1E6A">
              <w:rPr>
                <w:rStyle w:val="a4"/>
                <w:rFonts w:ascii="Times New Roman" w:hAnsi="Times New Roman" w:cs="Times New Roman"/>
                <w:color w:val="333333"/>
                <w:sz w:val="20"/>
                <w:szCs w:val="20"/>
                <w:lang w:val="kk-KZ"/>
              </w:rPr>
              <w:t>)</w:t>
            </w:r>
            <w:r w:rsidRPr="00FD1E6A">
              <w:rPr>
                <w:rFonts w:ascii="Times New Roman" w:hAnsi="Times New Roman" w:cs="Times New Roman"/>
                <w:sz w:val="20"/>
                <w:szCs w:val="20"/>
                <w:lang w:val="kk-KZ"/>
              </w:rPr>
              <w:t xml:space="preserve"> </w:t>
            </w:r>
            <w:r w:rsidRPr="00FD1E6A">
              <w:rPr>
                <w:rStyle w:val="a4"/>
                <w:rFonts w:ascii="Times New Roman" w:hAnsi="Times New Roman" w:cs="Times New Roman"/>
                <w:color w:val="333333"/>
                <w:sz w:val="20"/>
                <w:szCs w:val="20"/>
                <w:lang w:val="kk-KZ"/>
              </w:rPr>
              <w:t>.N. Orazbayeva1, M.K. Urazgaliyeva2, Zh.Zh. Moldasheva3*, N.K. Shazhdekeyeva4, D.O. Kozhakhmetova</w:t>
            </w:r>
          </w:p>
          <w:p w14:paraId="626AA576" w14:textId="77777777" w:rsidR="001D5979" w:rsidRPr="00FD1E6A" w:rsidRDefault="001D5979" w:rsidP="001D5979">
            <w:pPr>
              <w:pStyle w:val="a7"/>
              <w:shd w:val="clear" w:color="auto" w:fill="FFFFFF"/>
              <w:tabs>
                <w:tab w:val="left" w:pos="851"/>
              </w:tabs>
              <w:ind w:left="0"/>
              <w:jc w:val="both"/>
              <w:rPr>
                <w:rStyle w:val="a4"/>
                <w:rFonts w:ascii="Times New Roman" w:hAnsi="Times New Roman" w:cs="Times New Roman"/>
                <w:color w:val="333333"/>
                <w:sz w:val="20"/>
                <w:szCs w:val="20"/>
                <w:lang w:val="kk-KZ"/>
              </w:rPr>
            </w:pPr>
            <w:r w:rsidRPr="00FD1E6A">
              <w:rPr>
                <w:rStyle w:val="a4"/>
                <w:rFonts w:ascii="Times New Roman" w:hAnsi="Times New Roman" w:cs="Times New Roman"/>
                <w:color w:val="333333"/>
                <w:sz w:val="20"/>
                <w:szCs w:val="20"/>
                <w:lang w:val="en-US"/>
              </w:rPr>
              <w:lastRenderedPageBreak/>
              <w:t>P</w:t>
            </w:r>
            <w:r w:rsidRPr="00FD1E6A">
              <w:rPr>
                <w:rStyle w:val="a4"/>
                <w:rFonts w:ascii="Times New Roman" w:hAnsi="Times New Roman" w:cs="Times New Roman"/>
                <w:color w:val="333333"/>
                <w:sz w:val="20"/>
                <w:szCs w:val="20"/>
                <w:lang w:val="kk-KZ"/>
              </w:rPr>
              <w:t>roblems of increasing the depth of geological exploration and oil refining in kazakhstan and approaches to their solution5issn 2224-5278 6.2022NEWS of the National  Academy of Sciences of the Republic of Kazakhstan SERIES OF GEOLOGY AND TECHNICAL SCIENCES ISSN 2224-5278 Volume 6, Number 456 (2022), 169-184 https://doi.org/10.32014/2518-170X.247 UDC 665.6/.7: 665.733.</w:t>
            </w:r>
          </w:p>
          <w:p w14:paraId="305A82D9" w14:textId="77777777" w:rsidR="001D5979" w:rsidRPr="00FD1E6A" w:rsidRDefault="001D5979" w:rsidP="001D5979">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22</w:t>
            </w:r>
            <w:r w:rsidRPr="00FD1E6A">
              <w:rPr>
                <w:rFonts w:ascii="Times New Roman" w:hAnsi="Times New Roman" w:cs="Times New Roman"/>
                <w:sz w:val="20"/>
                <w:szCs w:val="20"/>
                <w:lang w:val="kk-KZ"/>
              </w:rPr>
              <w:t xml:space="preserve">) </w:t>
            </w:r>
            <w:proofErr w:type="spellStart"/>
            <w:r w:rsidRPr="00FD1E6A">
              <w:rPr>
                <w:rFonts w:ascii="Times New Roman" w:hAnsi="Times New Roman" w:cs="Times New Roman"/>
                <w:sz w:val="20"/>
                <w:szCs w:val="20"/>
                <w:lang w:val="en-US"/>
              </w:rPr>
              <w:t>Kuanbayeva</w:t>
            </w:r>
            <w:proofErr w:type="spellEnd"/>
            <w:r w:rsidRPr="00FD1E6A">
              <w:rPr>
                <w:rFonts w:ascii="Times New Roman" w:hAnsi="Times New Roman" w:cs="Times New Roman"/>
                <w:sz w:val="20"/>
                <w:szCs w:val="20"/>
                <w:lang w:val="en-US"/>
              </w:rPr>
              <w:t xml:space="preserve"> B., </w:t>
            </w:r>
            <w:proofErr w:type="spellStart"/>
            <w:r w:rsidRPr="00FD1E6A">
              <w:rPr>
                <w:rFonts w:ascii="Times New Roman" w:hAnsi="Times New Roman" w:cs="Times New Roman"/>
                <w:sz w:val="20"/>
                <w:szCs w:val="20"/>
                <w:lang w:val="en-US"/>
              </w:rPr>
              <w:t>Shazhdekeyeva</w:t>
            </w:r>
            <w:proofErr w:type="spellEnd"/>
            <w:r w:rsidRPr="00FD1E6A">
              <w:rPr>
                <w:rFonts w:ascii="Times New Roman" w:hAnsi="Times New Roman" w:cs="Times New Roman"/>
                <w:sz w:val="20"/>
                <w:szCs w:val="20"/>
                <w:lang w:val="en-US"/>
              </w:rPr>
              <w:t xml:space="preserve"> N., </w:t>
            </w:r>
            <w:proofErr w:type="spellStart"/>
            <w:r w:rsidRPr="00FD1E6A">
              <w:rPr>
                <w:rFonts w:ascii="Times New Roman" w:hAnsi="Times New Roman" w:cs="Times New Roman"/>
                <w:sz w:val="20"/>
                <w:szCs w:val="20"/>
                <w:lang w:val="en-US"/>
              </w:rPr>
              <w:t>Zhusupkaliyeva</w:t>
            </w:r>
            <w:proofErr w:type="spellEnd"/>
            <w:r w:rsidRPr="00FD1E6A">
              <w:rPr>
                <w:rFonts w:ascii="Times New Roman" w:hAnsi="Times New Roman" w:cs="Times New Roman"/>
                <w:sz w:val="20"/>
                <w:szCs w:val="20"/>
                <w:lang w:val="en-US"/>
              </w:rPr>
              <w:t xml:space="preserve">, G., </w:t>
            </w:r>
          </w:p>
          <w:p w14:paraId="1B5A96A7" w14:textId="77777777" w:rsidR="001D5979" w:rsidRPr="00FD1E6A" w:rsidRDefault="001D5979" w:rsidP="001D5979">
            <w:pPr>
              <w:spacing w:line="240" w:lineRule="auto"/>
              <w:contextualSpacing/>
              <w:rPr>
                <w:rFonts w:ascii="Times New Roman" w:hAnsi="Times New Roman" w:cs="Times New Roman"/>
                <w:sz w:val="20"/>
                <w:szCs w:val="20"/>
                <w:lang w:val="kk-KZ"/>
              </w:rPr>
            </w:pPr>
            <w:proofErr w:type="spellStart"/>
            <w:r w:rsidRPr="00FD1E6A">
              <w:rPr>
                <w:rFonts w:ascii="Times New Roman" w:hAnsi="Times New Roman" w:cs="Times New Roman"/>
                <w:sz w:val="20"/>
                <w:szCs w:val="20"/>
                <w:lang w:val="en-US"/>
              </w:rPr>
              <w:t>Mukhtarkyzy</w:t>
            </w:r>
            <w:proofErr w:type="spellEnd"/>
            <w:r w:rsidRPr="00FD1E6A">
              <w:rPr>
                <w:rFonts w:ascii="Times New Roman" w:hAnsi="Times New Roman" w:cs="Times New Roman"/>
                <w:sz w:val="20"/>
                <w:szCs w:val="20"/>
                <w:lang w:val="en-US"/>
              </w:rPr>
              <w:t xml:space="preserve">, K., </w:t>
            </w:r>
            <w:proofErr w:type="spellStart"/>
            <w:r w:rsidRPr="00FD1E6A">
              <w:rPr>
                <w:rFonts w:ascii="Times New Roman" w:hAnsi="Times New Roman" w:cs="Times New Roman"/>
                <w:sz w:val="20"/>
                <w:szCs w:val="20"/>
                <w:lang w:val="en-US"/>
              </w:rPr>
              <w:t>Abildinova</w:t>
            </w:r>
            <w:proofErr w:type="spellEnd"/>
            <w:r w:rsidRPr="00FD1E6A">
              <w:rPr>
                <w:rFonts w:ascii="Times New Roman" w:hAnsi="Times New Roman" w:cs="Times New Roman"/>
                <w:sz w:val="20"/>
                <w:szCs w:val="20"/>
                <w:lang w:val="en-US"/>
              </w:rPr>
              <w:t xml:space="preserve">, G. </w:t>
            </w:r>
            <w:proofErr w:type="spellStart"/>
            <w:r w:rsidRPr="00FD1E6A">
              <w:rPr>
                <w:rFonts w:ascii="Times New Roman" w:hAnsi="Times New Roman" w:cs="Times New Roman"/>
                <w:sz w:val="20"/>
                <w:szCs w:val="20"/>
                <w:lang w:val="en-US"/>
              </w:rPr>
              <w:t>G.Investigating</w:t>
            </w:r>
            <w:proofErr w:type="spellEnd"/>
            <w:r w:rsidRPr="00FD1E6A">
              <w:rPr>
                <w:rFonts w:ascii="Times New Roman" w:hAnsi="Times New Roman" w:cs="Times New Roman"/>
                <w:sz w:val="20"/>
                <w:szCs w:val="20"/>
                <w:lang w:val="en-US"/>
              </w:rPr>
              <w:t xml:space="preserve"> the Role of Augmented Reality in Supporting Collaborative Learning in Science Education: A Case Study. International Journal of Engineering Pedagogy (</w:t>
            </w:r>
            <w:proofErr w:type="spellStart"/>
            <w:r w:rsidRPr="00FD1E6A">
              <w:rPr>
                <w:rFonts w:ascii="Times New Roman" w:hAnsi="Times New Roman" w:cs="Times New Roman"/>
                <w:sz w:val="20"/>
                <w:szCs w:val="20"/>
                <w:lang w:val="en-US"/>
              </w:rPr>
              <w:t>iJEP</w:t>
            </w:r>
            <w:proofErr w:type="spellEnd"/>
            <w:r w:rsidRPr="00FD1E6A">
              <w:rPr>
                <w:rFonts w:ascii="Times New Roman" w:hAnsi="Times New Roman" w:cs="Times New Roman"/>
                <w:sz w:val="20"/>
                <w:szCs w:val="20"/>
                <w:lang w:val="en-US"/>
              </w:rPr>
              <w:t xml:space="preserve">), 14(1), pp. 149–161. </w:t>
            </w:r>
            <w:proofErr w:type="gramStart"/>
            <w:r w:rsidRPr="00FD1E6A">
              <w:rPr>
                <w:rFonts w:ascii="Times New Roman" w:hAnsi="Times New Roman" w:cs="Times New Roman"/>
                <w:sz w:val="20"/>
                <w:szCs w:val="20"/>
                <w:lang w:val="en-US"/>
              </w:rPr>
              <w:t>https</w:t>
            </w:r>
            <w:proofErr w:type="gramEnd"/>
            <w:r w:rsidRPr="00FD1E6A">
              <w:rPr>
                <w:rFonts w:ascii="Times New Roman" w:hAnsi="Times New Roman" w:cs="Times New Roman"/>
                <w:sz w:val="20"/>
                <w:szCs w:val="20"/>
                <w:lang w:val="en-US"/>
              </w:rPr>
              <w:t xml:space="preserve"> doi.org/10.3991/ijep.v14i1.42391 Article submitted 2023-06-17. Revision uploaded 2023-07-25. Final acceptance 2023-09-30. © 2024 by the authors of this article. </w:t>
            </w:r>
          </w:p>
          <w:p w14:paraId="7D5233A5" w14:textId="77777777" w:rsidR="001D5979" w:rsidRPr="00FD1E6A" w:rsidRDefault="001D5979" w:rsidP="001D5979">
            <w:pPr>
              <w:spacing w:line="240" w:lineRule="auto"/>
              <w:rPr>
                <w:rFonts w:ascii="Times New Roman" w:hAnsi="Times New Roman" w:cs="Times New Roman"/>
                <w:sz w:val="20"/>
                <w:szCs w:val="20"/>
                <w:lang w:val="kk-KZ"/>
              </w:rPr>
            </w:pPr>
            <w:hyperlink r:id="rId11" w:history="1">
              <w:r w:rsidRPr="00FD1E6A">
                <w:rPr>
                  <w:rStyle w:val="a4"/>
                  <w:rFonts w:ascii="Times New Roman" w:hAnsi="Times New Roman" w:cs="Times New Roman"/>
                  <w:sz w:val="20"/>
                  <w:szCs w:val="20"/>
                  <w:lang w:val="kk-KZ"/>
                </w:rPr>
                <w:t>https://www.scopus.com/sourceid/21100898957?origin=resultslist</w:t>
              </w:r>
            </w:hyperlink>
            <w:r w:rsidRPr="00FD1E6A">
              <w:rPr>
                <w:rFonts w:ascii="Times New Roman" w:hAnsi="Times New Roman" w:cs="Times New Roman"/>
                <w:sz w:val="20"/>
                <w:szCs w:val="20"/>
                <w:lang w:val="kk-KZ"/>
              </w:rPr>
              <w:t xml:space="preserve"> </w:t>
            </w:r>
          </w:p>
          <w:p w14:paraId="55943CDF" w14:textId="77777777" w:rsidR="001D5979" w:rsidRPr="00FD1E6A" w:rsidRDefault="001D5979" w:rsidP="001D5979">
            <w:pPr>
              <w:tabs>
                <w:tab w:val="right" w:pos="2052"/>
              </w:tabs>
              <w:spacing w:line="240" w:lineRule="auto"/>
              <w:rPr>
                <w:rFonts w:ascii="Times New Roman" w:hAnsi="Times New Roman" w:cs="Times New Roman"/>
                <w:b/>
                <w:sz w:val="20"/>
                <w:szCs w:val="20"/>
                <w:lang w:val="kk-KZ"/>
              </w:rPr>
            </w:pPr>
            <w:r w:rsidRPr="00FD1E6A">
              <w:rPr>
                <w:rFonts w:ascii="Times New Roman" w:hAnsi="Times New Roman" w:cs="Times New Roman"/>
                <w:b/>
                <w:sz w:val="20"/>
                <w:szCs w:val="20"/>
                <w:lang w:val="kk-KZ"/>
              </w:rPr>
              <w:t>CiteScore 2023</w:t>
            </w:r>
            <w:r w:rsidRPr="00FD1E6A">
              <w:rPr>
                <w:rFonts w:ascii="Times New Roman" w:hAnsi="Times New Roman" w:cs="Times New Roman"/>
                <w:b/>
                <w:sz w:val="20"/>
                <w:szCs w:val="20"/>
                <w:lang w:val="kk-KZ"/>
              </w:rPr>
              <w:tab/>
            </w:r>
          </w:p>
          <w:p w14:paraId="32F021A3" w14:textId="77777777" w:rsidR="001D5979" w:rsidRPr="00FD1E6A" w:rsidRDefault="001D5979" w:rsidP="001D5979">
            <w:pPr>
              <w:pStyle w:val="12"/>
              <w:shd w:val="clear" w:color="auto" w:fill="FFFFFF"/>
              <w:spacing w:before="0" w:after="0"/>
              <w:jc w:val="both"/>
              <w:rPr>
                <w:sz w:val="20"/>
                <w:szCs w:val="20"/>
                <w:lang w:val="kk-KZ"/>
              </w:rPr>
            </w:pPr>
            <w:r>
              <w:rPr>
                <w:b/>
                <w:sz w:val="20"/>
                <w:szCs w:val="20"/>
                <w:lang w:val="kk-KZ"/>
              </w:rPr>
              <w:t>23</w:t>
            </w:r>
            <w:r w:rsidRPr="00FD1E6A">
              <w:rPr>
                <w:b/>
                <w:sz w:val="20"/>
                <w:szCs w:val="20"/>
                <w:lang w:val="kk-KZ"/>
              </w:rPr>
              <w:t xml:space="preserve">) </w:t>
            </w:r>
            <w:r w:rsidRPr="00FD1E6A">
              <w:rPr>
                <w:sz w:val="20"/>
                <w:szCs w:val="20"/>
                <w:lang w:val="kk-KZ"/>
              </w:rPr>
              <w:t xml:space="preserve">Shazhdekeyeva N., Idrissov S., </w:t>
            </w:r>
            <w:proofErr w:type="spellStart"/>
            <w:r w:rsidRPr="00FD1E6A">
              <w:rPr>
                <w:sz w:val="20"/>
                <w:szCs w:val="20"/>
                <w:lang w:val="en-US"/>
              </w:rPr>
              <w:t>Barsay</w:t>
            </w:r>
            <w:proofErr w:type="spellEnd"/>
            <w:r w:rsidRPr="00FD1E6A">
              <w:rPr>
                <w:sz w:val="20"/>
                <w:szCs w:val="20"/>
                <w:lang w:val="en-US"/>
              </w:rPr>
              <w:t xml:space="preserve"> B., </w:t>
            </w:r>
            <w:proofErr w:type="spellStart"/>
            <w:r w:rsidRPr="00FD1E6A">
              <w:rPr>
                <w:sz w:val="20"/>
                <w:szCs w:val="20"/>
                <w:lang w:val="en-US"/>
              </w:rPr>
              <w:t>Myrzasheva</w:t>
            </w:r>
            <w:proofErr w:type="spellEnd"/>
            <w:r w:rsidRPr="00FD1E6A">
              <w:rPr>
                <w:sz w:val="20"/>
                <w:szCs w:val="20"/>
                <w:lang w:val="en-US"/>
              </w:rPr>
              <w:t xml:space="preserve"> A., </w:t>
            </w:r>
            <w:proofErr w:type="spellStart"/>
            <w:r w:rsidRPr="00FD1E6A">
              <w:rPr>
                <w:sz w:val="20"/>
                <w:szCs w:val="20"/>
                <w:lang w:val="en-US"/>
              </w:rPr>
              <w:t>Akhmurzina</w:t>
            </w:r>
            <w:proofErr w:type="spellEnd"/>
            <w:r w:rsidRPr="00FD1E6A">
              <w:rPr>
                <w:sz w:val="20"/>
                <w:szCs w:val="20"/>
                <w:lang w:val="en-US"/>
              </w:rPr>
              <w:t xml:space="preserve"> T.</w:t>
            </w:r>
            <w:r w:rsidRPr="00FD1E6A">
              <w:rPr>
                <w:sz w:val="20"/>
                <w:szCs w:val="20"/>
                <w:lang w:val="kk-KZ"/>
              </w:rPr>
              <w:t xml:space="preserve"> </w:t>
            </w:r>
            <w:proofErr w:type="spellStart"/>
            <w:r w:rsidRPr="00FD1E6A">
              <w:rPr>
                <w:bCs/>
                <w:iCs/>
                <w:sz w:val="20"/>
                <w:szCs w:val="20"/>
                <w:lang w:val="en-US"/>
              </w:rPr>
              <w:t>Ethnomathematic</w:t>
            </w:r>
            <w:proofErr w:type="spellEnd"/>
            <w:r w:rsidRPr="00FD1E6A">
              <w:rPr>
                <w:bCs/>
                <w:iCs/>
                <w:sz w:val="20"/>
                <w:szCs w:val="20"/>
                <w:lang w:val="kk-KZ"/>
              </w:rPr>
              <w:t xml:space="preserve"> </w:t>
            </w:r>
            <w:r w:rsidRPr="00FD1E6A">
              <w:rPr>
                <w:bCs/>
                <w:iCs/>
                <w:sz w:val="20"/>
                <w:szCs w:val="20"/>
                <w:lang w:val="en-US"/>
              </w:rPr>
              <w:t xml:space="preserve">problems in the context of the </w:t>
            </w:r>
            <w:proofErr w:type="spellStart"/>
            <w:r w:rsidRPr="00FD1E6A">
              <w:rPr>
                <w:bCs/>
                <w:iCs/>
                <w:sz w:val="20"/>
                <w:szCs w:val="20"/>
                <w:lang w:val="en-US"/>
              </w:rPr>
              <w:t>ethnocultural</w:t>
            </w:r>
            <w:proofErr w:type="spellEnd"/>
            <w:r w:rsidRPr="00FD1E6A">
              <w:rPr>
                <w:bCs/>
                <w:iCs/>
                <w:sz w:val="20"/>
                <w:szCs w:val="20"/>
                <w:lang w:val="en-US"/>
              </w:rPr>
              <w:t xml:space="preserve"> content of mathematical </w:t>
            </w:r>
            <w:proofErr w:type="spellStart"/>
            <w:r w:rsidRPr="00FD1E6A">
              <w:rPr>
                <w:bCs/>
                <w:iCs/>
                <w:sz w:val="20"/>
                <w:szCs w:val="20"/>
                <w:lang w:val="en-US"/>
              </w:rPr>
              <w:t>education</w:t>
            </w:r>
            <w:hyperlink r:id="rId12" w:tgtFrame="_blank" w:history="1">
              <w:r w:rsidRPr="00FD1E6A">
                <w:rPr>
                  <w:rStyle w:val="a4"/>
                  <w:sz w:val="20"/>
                  <w:szCs w:val="20"/>
                  <w:bdr w:val="none" w:sz="0" w:space="0" w:color="auto" w:frame="1"/>
                  <w:lang w:val="en-US"/>
                </w:rPr>
                <w:t>Issue</w:t>
              </w:r>
              <w:proofErr w:type="spellEnd"/>
              <w:r w:rsidRPr="00FD1E6A">
                <w:rPr>
                  <w:rStyle w:val="a4"/>
                  <w:sz w:val="20"/>
                  <w:szCs w:val="20"/>
                  <w:bdr w:val="none" w:sz="0" w:space="0" w:color="auto" w:frame="1"/>
                  <w:lang w:val="en-US"/>
                </w:rPr>
                <w:t xml:space="preserve"> 55, 2024</w:t>
              </w:r>
            </w:hyperlink>
            <w:r w:rsidRPr="00FD1E6A">
              <w:rPr>
                <w:sz w:val="20"/>
                <w:szCs w:val="20"/>
                <w:lang w:val="en-US"/>
              </w:rPr>
              <w:t xml:space="preserve"> Received 25.10.2023, Revised 08.01.2024, Accepted 27.02.2024</w:t>
            </w:r>
            <w:r w:rsidRPr="00FD1E6A">
              <w:rPr>
                <w:sz w:val="20"/>
                <w:szCs w:val="20"/>
                <w:lang w:val="kk-KZ"/>
              </w:rPr>
              <w:t>,</w:t>
            </w:r>
            <w:r w:rsidRPr="00FD1E6A">
              <w:rPr>
                <w:sz w:val="20"/>
                <w:szCs w:val="20"/>
                <w:lang w:val="en-US"/>
              </w:rPr>
              <w:t xml:space="preserve"> pp </w:t>
            </w:r>
            <w:r w:rsidRPr="00FD1E6A">
              <w:rPr>
                <w:sz w:val="20"/>
                <w:szCs w:val="20"/>
                <w:shd w:val="clear" w:color="auto" w:fill="F7F7F7"/>
                <w:lang w:val="en-US"/>
              </w:rPr>
              <w:t>1343-1351</w:t>
            </w:r>
            <w:r w:rsidRPr="00FD1E6A">
              <w:rPr>
                <w:sz w:val="20"/>
                <w:szCs w:val="20"/>
                <w:shd w:val="clear" w:color="auto" w:fill="F7F7F7"/>
                <w:lang w:val="kk-KZ"/>
              </w:rPr>
              <w:t xml:space="preserve"> </w:t>
            </w:r>
            <w:r>
              <w:rPr>
                <w:sz w:val="20"/>
                <w:szCs w:val="20"/>
                <w:shd w:val="clear" w:color="auto" w:fill="F7F7F7"/>
                <w:lang w:val="kk-KZ"/>
              </w:rPr>
              <w:t xml:space="preserve"> </w:t>
            </w:r>
            <w:r w:rsidRPr="00FD1E6A">
              <w:rPr>
                <w:sz w:val="20"/>
                <w:szCs w:val="20"/>
                <w:lang w:val="en-US"/>
              </w:rPr>
              <w:t>DOI: 10.54919/physics/55.2024.134fp</w:t>
            </w:r>
            <w:r w:rsidRPr="00FD1E6A">
              <w:rPr>
                <w:sz w:val="20"/>
                <w:szCs w:val="20"/>
                <w:lang w:val="kk-KZ"/>
              </w:rPr>
              <w:t>3</w:t>
            </w:r>
          </w:p>
          <w:p w14:paraId="41472FE6" w14:textId="77777777" w:rsidR="001D5979" w:rsidRPr="00FD1E6A" w:rsidRDefault="001D5979" w:rsidP="001D5979">
            <w:pPr>
              <w:pStyle w:val="12"/>
              <w:shd w:val="clear" w:color="auto" w:fill="FFFFFF"/>
              <w:spacing w:before="0" w:after="0"/>
              <w:jc w:val="both"/>
              <w:rPr>
                <w:sz w:val="20"/>
                <w:szCs w:val="20"/>
                <w:lang w:val="kk-KZ"/>
              </w:rPr>
            </w:pPr>
            <w:r w:rsidRPr="00FD1E6A">
              <w:rPr>
                <w:sz w:val="20"/>
                <w:szCs w:val="20"/>
                <w:lang w:val="kk-KZ"/>
              </w:rPr>
              <w:fldChar w:fldCharType="begin"/>
            </w:r>
            <w:r w:rsidRPr="00FD1E6A">
              <w:rPr>
                <w:sz w:val="20"/>
                <w:szCs w:val="20"/>
                <w:lang w:val="kk-KZ"/>
              </w:rPr>
              <w:instrText xml:space="preserve"> HYPERLINK "https://physics.uz.ua/en/article/0d6c12bf785d4e5c66a5d349881b7550" </w:instrText>
            </w:r>
            <w:r w:rsidRPr="00FD1E6A">
              <w:rPr>
                <w:sz w:val="20"/>
                <w:szCs w:val="20"/>
                <w:lang w:val="kk-KZ"/>
              </w:rPr>
              <w:fldChar w:fldCharType="separate"/>
            </w:r>
            <w:r w:rsidRPr="00FD1E6A">
              <w:rPr>
                <w:rStyle w:val="a4"/>
                <w:sz w:val="20"/>
                <w:szCs w:val="20"/>
                <w:lang w:val="kk-KZ"/>
              </w:rPr>
              <w:t>https://physics.uz.ua/en/article/0d6c12bf785d4e5c66a5d349881b7550</w:t>
            </w:r>
            <w:r w:rsidRPr="00FD1E6A">
              <w:rPr>
                <w:sz w:val="20"/>
                <w:szCs w:val="20"/>
                <w:lang w:val="kk-KZ"/>
              </w:rPr>
              <w:fldChar w:fldCharType="end"/>
            </w:r>
            <w:r w:rsidRPr="00FD1E6A">
              <w:rPr>
                <w:sz w:val="20"/>
                <w:szCs w:val="20"/>
                <w:lang w:val="kk-KZ"/>
              </w:rPr>
              <w:t xml:space="preserve">  </w:t>
            </w:r>
          </w:p>
          <w:p w14:paraId="6305618B" w14:textId="77777777" w:rsidR="001D5979" w:rsidRPr="00FD1E6A" w:rsidRDefault="001D5979" w:rsidP="001D5979">
            <w:pPr>
              <w:pStyle w:val="ab"/>
              <w:spacing w:before="0" w:beforeAutospacing="0" w:after="0" w:afterAutospacing="0"/>
              <w:rPr>
                <w:sz w:val="20"/>
                <w:szCs w:val="20"/>
                <w:lang w:val="kk-KZ" w:eastAsia="zh-CN"/>
              </w:rPr>
            </w:pPr>
            <w:hyperlink r:id="rId13" w:history="1">
              <w:r w:rsidRPr="00FD1E6A">
                <w:rPr>
                  <w:rStyle w:val="a4"/>
                  <w:sz w:val="20"/>
                  <w:szCs w:val="20"/>
                  <w:lang w:val="kk-KZ" w:eastAsia="zh-CN"/>
                </w:rPr>
                <w:t>https://www.scopus.com/sourceid/21101128483?origin=resultslist</w:t>
              </w:r>
            </w:hyperlink>
            <w:r w:rsidRPr="00FD1E6A">
              <w:rPr>
                <w:sz w:val="20"/>
                <w:szCs w:val="20"/>
                <w:lang w:val="kk-KZ" w:eastAsia="zh-CN"/>
              </w:rPr>
              <w:t xml:space="preserve"> </w:t>
            </w:r>
          </w:p>
          <w:p w14:paraId="607C0D47" w14:textId="77777777" w:rsidR="001D5979" w:rsidRPr="00FD1E6A" w:rsidRDefault="001D5979" w:rsidP="001D5979">
            <w:pPr>
              <w:pStyle w:val="2"/>
              <w:spacing w:before="0" w:after="0"/>
              <w:rPr>
                <w:rFonts w:ascii="Times New Roman" w:hAnsi="Times New Roman"/>
                <w:sz w:val="20"/>
                <w:szCs w:val="20"/>
                <w:lang w:val="kk-KZ"/>
              </w:rPr>
            </w:pPr>
            <w:proofErr w:type="spellStart"/>
            <w:r w:rsidRPr="00FD1E6A">
              <w:rPr>
                <w:rFonts w:ascii="Times New Roman" w:hAnsi="Times New Roman"/>
                <w:b w:val="0"/>
                <w:bCs w:val="0"/>
                <w:color w:val="323232"/>
                <w:sz w:val="20"/>
                <w:szCs w:val="20"/>
              </w:rPr>
              <w:t>CiteScore</w:t>
            </w:r>
            <w:proofErr w:type="spellEnd"/>
            <w:r w:rsidRPr="00FD1E6A">
              <w:rPr>
                <w:rFonts w:ascii="Times New Roman" w:hAnsi="Times New Roman"/>
                <w:b w:val="0"/>
                <w:bCs w:val="0"/>
                <w:color w:val="323232"/>
                <w:sz w:val="20"/>
                <w:szCs w:val="20"/>
              </w:rPr>
              <w:t> 2023</w:t>
            </w:r>
            <w:r w:rsidRPr="00FD1E6A">
              <w:rPr>
                <w:rStyle w:val="value"/>
                <w:rFonts w:ascii="Times New Roman" w:hAnsi="Times New Roman"/>
                <w:b w:val="0"/>
                <w:bCs w:val="0"/>
                <w:color w:val="323232"/>
                <w:sz w:val="20"/>
                <w:szCs w:val="20"/>
              </w:rPr>
              <w:t>6.4</w:t>
            </w:r>
          </w:p>
          <w:p w14:paraId="0B24A70D" w14:textId="34ED4FC6" w:rsidR="00A57BB4" w:rsidRPr="00C16FAC" w:rsidRDefault="00A57BB4" w:rsidP="00A57BB4">
            <w:pPr>
              <w:spacing w:line="240" w:lineRule="auto"/>
              <w:jc w:val="both"/>
              <w:rPr>
                <w:rFonts w:ascii="Times New Roman" w:hAnsi="Times New Roman" w:cs="Times New Roman"/>
                <w:b/>
                <w:sz w:val="20"/>
                <w:szCs w:val="20"/>
                <w:lang w:val="en-US"/>
              </w:rPr>
            </w:pPr>
          </w:p>
        </w:tc>
      </w:tr>
    </w:tbl>
    <w:p w14:paraId="0686E766" w14:textId="77777777" w:rsidR="00BF4555" w:rsidRPr="00E431E6" w:rsidRDefault="00BF4555" w:rsidP="00BF4555">
      <w:pPr>
        <w:rPr>
          <w:lang w:val="en-US"/>
        </w:rPr>
      </w:pPr>
    </w:p>
    <w:p w14:paraId="0067E36A" w14:textId="77777777" w:rsidR="00BF4555" w:rsidRPr="00E431E6" w:rsidRDefault="00BF4555" w:rsidP="00BF4555">
      <w:pPr>
        <w:rPr>
          <w:lang w:val="en-US"/>
        </w:rPr>
      </w:pPr>
    </w:p>
    <w:p w14:paraId="2C8C0531" w14:textId="77777777" w:rsidR="001E7EC9" w:rsidRPr="00E431E6" w:rsidRDefault="00A82657">
      <w:pPr>
        <w:rPr>
          <w:lang w:val="en-US"/>
        </w:rPr>
      </w:pPr>
    </w:p>
    <w:sectPr w:rsidR="001E7EC9" w:rsidRPr="00E431E6" w:rsidSect="0056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F3B18"/>
    <w:multiLevelType w:val="multilevel"/>
    <w:tmpl w:val="7E2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62ED6"/>
    <w:multiLevelType w:val="multilevel"/>
    <w:tmpl w:val="1ACC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34CCE"/>
    <w:multiLevelType w:val="multilevel"/>
    <w:tmpl w:val="9184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D73A2"/>
    <w:multiLevelType w:val="multilevel"/>
    <w:tmpl w:val="DB74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E7962"/>
    <w:multiLevelType w:val="multilevel"/>
    <w:tmpl w:val="E8E2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83F46"/>
    <w:multiLevelType w:val="multilevel"/>
    <w:tmpl w:val="51C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72731C"/>
    <w:multiLevelType w:val="multilevel"/>
    <w:tmpl w:val="8F0A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EA"/>
    <w:rsid w:val="00163A6C"/>
    <w:rsid w:val="001D5979"/>
    <w:rsid w:val="002F42AB"/>
    <w:rsid w:val="00322A04"/>
    <w:rsid w:val="00401042"/>
    <w:rsid w:val="00563A67"/>
    <w:rsid w:val="00587414"/>
    <w:rsid w:val="005C231B"/>
    <w:rsid w:val="006C6727"/>
    <w:rsid w:val="006F7B9E"/>
    <w:rsid w:val="00806FF6"/>
    <w:rsid w:val="008D028A"/>
    <w:rsid w:val="009D45EA"/>
    <w:rsid w:val="009D4820"/>
    <w:rsid w:val="00A57BB4"/>
    <w:rsid w:val="00A600FF"/>
    <w:rsid w:val="00A82657"/>
    <w:rsid w:val="00B51510"/>
    <w:rsid w:val="00B63D5C"/>
    <w:rsid w:val="00B77EFA"/>
    <w:rsid w:val="00BD7730"/>
    <w:rsid w:val="00BF25B5"/>
    <w:rsid w:val="00BF4555"/>
    <w:rsid w:val="00C16FAC"/>
    <w:rsid w:val="00C3644F"/>
    <w:rsid w:val="00CC4270"/>
    <w:rsid w:val="00E431E6"/>
    <w:rsid w:val="00E626CC"/>
    <w:rsid w:val="00E6745A"/>
    <w:rsid w:val="00EC7D32"/>
    <w:rsid w:val="00ED1D9E"/>
    <w:rsid w:val="00F72AB4"/>
    <w:rsid w:val="00FC0D9F"/>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3911"/>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555"/>
    <w:pPr>
      <w:spacing w:line="256" w:lineRule="auto"/>
    </w:pPr>
  </w:style>
  <w:style w:type="paragraph" w:styleId="1">
    <w:name w:val="heading 1"/>
    <w:basedOn w:val="a"/>
    <w:next w:val="a"/>
    <w:link w:val="10"/>
    <w:uiPriority w:val="9"/>
    <w:qFormat/>
    <w:rsid w:val="001D5979"/>
    <w:pPr>
      <w:keepNext/>
      <w:spacing w:before="240" w:after="60" w:line="259"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1D5979"/>
    <w:pPr>
      <w:keepNext/>
      <w:spacing w:before="240" w:after="60" w:line="259"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1D597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C231B"/>
    <w:rPr>
      <w:color w:val="0563C1" w:themeColor="hyperlink"/>
      <w:u w:val="single"/>
    </w:rPr>
  </w:style>
  <w:style w:type="character" w:customStyle="1" w:styleId="11">
    <w:name w:val="Неразрешенное упоминание1"/>
    <w:basedOn w:val="a0"/>
    <w:uiPriority w:val="99"/>
    <w:semiHidden/>
    <w:unhideWhenUsed/>
    <w:rsid w:val="005C231B"/>
    <w:rPr>
      <w:color w:val="605E5C"/>
      <w:shd w:val="clear" w:color="auto" w:fill="E1DFDD"/>
    </w:rPr>
  </w:style>
  <w:style w:type="paragraph" w:styleId="a5">
    <w:name w:val="Balloon Text"/>
    <w:basedOn w:val="a"/>
    <w:link w:val="a6"/>
    <w:uiPriority w:val="99"/>
    <w:semiHidden/>
    <w:unhideWhenUsed/>
    <w:rsid w:val="00806F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6FF6"/>
    <w:rPr>
      <w:rFonts w:ascii="Segoe UI" w:hAnsi="Segoe UI" w:cs="Segoe UI"/>
      <w:sz w:val="18"/>
      <w:szCs w:val="18"/>
    </w:rPr>
  </w:style>
  <w:style w:type="paragraph" w:styleId="a7">
    <w:name w:val="List Paragraph"/>
    <w:aliases w:val="Нумерация через тире,без абзаца,маркированный,ПАРАГРАФ,List Paragraph,Heading1,Colorful List - Accent 11,Colorful List - Accent 11CxSpLast,H1-1,Заголовок3,Bullet 1,Use Case List Paragraph"/>
    <w:basedOn w:val="a"/>
    <w:link w:val="a8"/>
    <w:uiPriority w:val="34"/>
    <w:qFormat/>
    <w:rsid w:val="00401042"/>
    <w:pPr>
      <w:ind w:left="720"/>
      <w:contextualSpacing/>
    </w:pPr>
  </w:style>
  <w:style w:type="paragraph" w:styleId="a9">
    <w:name w:val="No Spacing"/>
    <w:uiPriority w:val="1"/>
    <w:qFormat/>
    <w:rsid w:val="00C16FAC"/>
    <w:pPr>
      <w:spacing w:after="0" w:line="240" w:lineRule="auto"/>
      <w:jc w:val="both"/>
    </w:pPr>
    <w:rPr>
      <w:rFonts w:ascii="Times New Roman" w:hAnsi="Times New Roman"/>
      <w:sz w:val="20"/>
    </w:rPr>
  </w:style>
  <w:style w:type="character" w:customStyle="1" w:styleId="typography471c66">
    <w:name w:val="typography_471c66"/>
    <w:basedOn w:val="a0"/>
    <w:rsid w:val="00C16FAC"/>
  </w:style>
  <w:style w:type="character" w:customStyle="1" w:styleId="linktext">
    <w:name w:val="link__text"/>
    <w:basedOn w:val="a0"/>
    <w:rsid w:val="00C16FAC"/>
  </w:style>
  <w:style w:type="character" w:customStyle="1" w:styleId="text-meta">
    <w:name w:val="text-meta"/>
    <w:basedOn w:val="a0"/>
    <w:rsid w:val="00C16FAC"/>
  </w:style>
  <w:style w:type="character" w:styleId="aa">
    <w:name w:val="FollowedHyperlink"/>
    <w:basedOn w:val="a0"/>
    <w:uiPriority w:val="99"/>
    <w:semiHidden/>
    <w:unhideWhenUsed/>
    <w:rsid w:val="00C16FAC"/>
    <w:rPr>
      <w:color w:val="954F72" w:themeColor="followedHyperlink"/>
      <w:u w:val="single"/>
    </w:rPr>
  </w:style>
  <w:style w:type="character" w:customStyle="1" w:styleId="10">
    <w:name w:val="Заголовок 1 Знак"/>
    <w:basedOn w:val="a0"/>
    <w:link w:val="1"/>
    <w:uiPriority w:val="9"/>
    <w:rsid w:val="001D5979"/>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1D5979"/>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1D5979"/>
    <w:rPr>
      <w:rFonts w:asciiTheme="majorHAnsi" w:eastAsiaTheme="majorEastAsia" w:hAnsiTheme="majorHAnsi" w:cstheme="majorBidi"/>
      <w:color w:val="1F3763" w:themeColor="accent1" w:themeShade="7F"/>
      <w:sz w:val="24"/>
      <w:szCs w:val="24"/>
    </w:rPr>
  </w:style>
  <w:style w:type="character" w:customStyle="1" w:styleId="a8">
    <w:name w:val="Абзац списка Знак"/>
    <w:aliases w:val="Нумерация через тире Знак,без абзаца Знак,маркированный Знак,ПАРАГРАФ Знак,List Paragraph Знак,Heading1 Знак,Colorful List - Accent 11 Знак,Colorful List - Accent 11CxSpLast Знак,H1-1 Знак,Заголовок3 Знак,Bullet 1 Знак"/>
    <w:link w:val="a7"/>
    <w:uiPriority w:val="34"/>
    <w:locked/>
    <w:rsid w:val="001D5979"/>
  </w:style>
  <w:style w:type="paragraph" w:styleId="ab">
    <w:name w:val="Normal (Web)"/>
    <w:aliases w:val=" Знак4,Знак4 Знак Знак,Знак4 Знак,Знак4,Обычный (Web)1,Обычный (веб) Знак1,Обычный (веб) Знак Знак1,Обычный (веб) Знак Знак Знак, Знак Знак1 Знак Знак,Обычный (веб) Знак Знак Знак Знак, Знак Знак Знак Знак Зн,Обычный (Web),Знак Знак Знак"/>
    <w:basedOn w:val="a"/>
    <w:link w:val="ac"/>
    <w:uiPriority w:val="99"/>
    <w:unhideWhenUsed/>
    <w:qFormat/>
    <w:rsid w:val="001D5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uiPriority w:val="99"/>
    <w:rsid w:val="001D5979"/>
  </w:style>
  <w:style w:type="character" w:customStyle="1" w:styleId="apple-style-span">
    <w:name w:val="apple-style-span"/>
    <w:rsid w:val="001D5979"/>
  </w:style>
  <w:style w:type="character" w:styleId="ae">
    <w:name w:val="Strong"/>
    <w:uiPriority w:val="22"/>
    <w:qFormat/>
    <w:rsid w:val="001D5979"/>
    <w:rPr>
      <w:b/>
      <w:bCs/>
    </w:rPr>
  </w:style>
  <w:style w:type="character" w:customStyle="1" w:styleId="ac">
    <w:name w:val="Обычный (веб) Знак"/>
    <w:aliases w:val=" Знак4 Знак,Знак4 Знак Знак Знак,Знак4 Знак Знак1,Знак4 Знак1,Обычный (Web)1 Знак,Обычный (веб) Знак1 Знак,Обычный (веб) Знак Знак1 Знак,Обычный (веб) Знак Знак Знак Знак1, Знак Знак1 Знак Знак Знак, Знак Знак Знак Знак Зн Знак"/>
    <w:link w:val="ab"/>
    <w:uiPriority w:val="99"/>
    <w:rsid w:val="001D5979"/>
    <w:rPr>
      <w:rFonts w:ascii="Times New Roman" w:eastAsia="Times New Roman" w:hAnsi="Times New Roman" w:cs="Times New Roman"/>
      <w:sz w:val="24"/>
      <w:szCs w:val="24"/>
      <w:lang w:eastAsia="ru-RU"/>
    </w:rPr>
  </w:style>
  <w:style w:type="paragraph" w:customStyle="1" w:styleId="12">
    <w:name w:val="Знак Знак1 Знак"/>
    <w:aliases w:val="Знак Знак1 Знак Знак"/>
    <w:basedOn w:val="a"/>
    <w:next w:val="ab"/>
    <w:uiPriority w:val="99"/>
    <w:qFormat/>
    <w:rsid w:val="001D5979"/>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value">
    <w:name w:val="value"/>
    <w:rsid w:val="001D5979"/>
  </w:style>
  <w:style w:type="character" w:customStyle="1" w:styleId="21">
    <w:name w:val="Основной шрифт абзаца2"/>
    <w:rsid w:val="001D5979"/>
  </w:style>
  <w:style w:type="character" w:customStyle="1" w:styleId="bold">
    <w:name w:val="bold"/>
    <w:rsid w:val="001D5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015419">
      <w:bodyDiv w:val="1"/>
      <w:marLeft w:val="0"/>
      <w:marRight w:val="0"/>
      <w:marTop w:val="0"/>
      <w:marBottom w:val="0"/>
      <w:divBdr>
        <w:top w:val="none" w:sz="0" w:space="0" w:color="auto"/>
        <w:left w:val="none" w:sz="0" w:space="0" w:color="auto"/>
        <w:bottom w:val="none" w:sz="0" w:space="0" w:color="auto"/>
        <w:right w:val="none" w:sz="0" w:space="0" w:color="auto"/>
      </w:divBdr>
      <w:divsChild>
        <w:div w:id="65687439">
          <w:marLeft w:val="0"/>
          <w:marRight w:val="0"/>
          <w:marTop w:val="0"/>
          <w:marBottom w:val="0"/>
          <w:divBdr>
            <w:top w:val="none" w:sz="0" w:space="0" w:color="auto"/>
            <w:left w:val="none" w:sz="0" w:space="0" w:color="auto"/>
            <w:bottom w:val="none" w:sz="0" w:space="0" w:color="auto"/>
            <w:right w:val="none" w:sz="0" w:space="0" w:color="auto"/>
          </w:divBdr>
          <w:divsChild>
            <w:div w:id="42601666">
              <w:marLeft w:val="0"/>
              <w:marRight w:val="0"/>
              <w:marTop w:val="0"/>
              <w:marBottom w:val="0"/>
              <w:divBdr>
                <w:top w:val="none" w:sz="0" w:space="0" w:color="auto"/>
                <w:left w:val="none" w:sz="0" w:space="0" w:color="auto"/>
                <w:bottom w:val="none" w:sz="0" w:space="0" w:color="auto"/>
                <w:right w:val="none" w:sz="0" w:space="0" w:color="auto"/>
              </w:divBdr>
              <w:divsChild>
                <w:div w:id="92939193">
                  <w:marLeft w:val="0"/>
                  <w:marRight w:val="0"/>
                  <w:marTop w:val="0"/>
                  <w:marBottom w:val="0"/>
                  <w:divBdr>
                    <w:top w:val="none" w:sz="0" w:space="0" w:color="auto"/>
                    <w:left w:val="none" w:sz="0" w:space="0" w:color="auto"/>
                    <w:bottom w:val="none" w:sz="0" w:space="0" w:color="auto"/>
                    <w:right w:val="none" w:sz="0" w:space="0" w:color="auto"/>
                  </w:divBdr>
                  <w:divsChild>
                    <w:div w:id="2081444263">
                      <w:marLeft w:val="-240"/>
                      <w:marRight w:val="-240"/>
                      <w:marTop w:val="0"/>
                      <w:marBottom w:val="0"/>
                      <w:divBdr>
                        <w:top w:val="none" w:sz="0" w:space="0" w:color="auto"/>
                        <w:left w:val="none" w:sz="0" w:space="0" w:color="auto"/>
                        <w:bottom w:val="none" w:sz="0" w:space="0" w:color="auto"/>
                        <w:right w:val="none" w:sz="0" w:space="0" w:color="auto"/>
                      </w:divBdr>
                      <w:divsChild>
                        <w:div w:id="1173060149">
                          <w:marLeft w:val="0"/>
                          <w:marRight w:val="0"/>
                          <w:marTop w:val="0"/>
                          <w:marBottom w:val="0"/>
                          <w:divBdr>
                            <w:top w:val="none" w:sz="0" w:space="0" w:color="auto"/>
                            <w:left w:val="none" w:sz="0" w:space="0" w:color="auto"/>
                            <w:bottom w:val="none" w:sz="0" w:space="0" w:color="auto"/>
                            <w:right w:val="none" w:sz="0" w:space="0" w:color="auto"/>
                          </w:divBdr>
                          <w:divsChild>
                            <w:div w:id="1513765894">
                              <w:marLeft w:val="240"/>
                              <w:marRight w:val="660"/>
                              <w:marTop w:val="105"/>
                              <w:marBottom w:val="600"/>
                              <w:divBdr>
                                <w:top w:val="none" w:sz="0" w:space="0" w:color="auto"/>
                                <w:left w:val="none" w:sz="0" w:space="0" w:color="auto"/>
                                <w:bottom w:val="none" w:sz="0" w:space="0" w:color="auto"/>
                                <w:right w:val="none" w:sz="0" w:space="0" w:color="auto"/>
                              </w:divBdr>
                              <w:divsChild>
                                <w:div w:id="13894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1565">
          <w:marLeft w:val="0"/>
          <w:marRight w:val="0"/>
          <w:marTop w:val="0"/>
          <w:marBottom w:val="0"/>
          <w:divBdr>
            <w:top w:val="none" w:sz="0" w:space="0" w:color="auto"/>
            <w:left w:val="none" w:sz="0" w:space="0" w:color="auto"/>
            <w:bottom w:val="none" w:sz="0" w:space="0" w:color="auto"/>
            <w:right w:val="none" w:sz="0" w:space="0" w:color="auto"/>
          </w:divBdr>
          <w:divsChild>
            <w:div w:id="126117745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53878574">
      <w:bodyDiv w:val="1"/>
      <w:marLeft w:val="0"/>
      <w:marRight w:val="0"/>
      <w:marTop w:val="0"/>
      <w:marBottom w:val="0"/>
      <w:divBdr>
        <w:top w:val="none" w:sz="0" w:space="0" w:color="auto"/>
        <w:left w:val="none" w:sz="0" w:space="0" w:color="auto"/>
        <w:bottom w:val="none" w:sz="0" w:space="0" w:color="auto"/>
        <w:right w:val="none" w:sz="0" w:space="0" w:color="auto"/>
      </w:divBdr>
      <w:divsChild>
        <w:div w:id="1408959014">
          <w:marLeft w:val="0"/>
          <w:marRight w:val="0"/>
          <w:marTop w:val="0"/>
          <w:marBottom w:val="0"/>
          <w:divBdr>
            <w:top w:val="none" w:sz="0" w:space="0" w:color="auto"/>
            <w:left w:val="none" w:sz="0" w:space="0" w:color="auto"/>
            <w:bottom w:val="none" w:sz="0" w:space="0" w:color="auto"/>
            <w:right w:val="none" w:sz="0" w:space="0" w:color="auto"/>
          </w:divBdr>
          <w:divsChild>
            <w:div w:id="1588148447">
              <w:marLeft w:val="0"/>
              <w:marRight w:val="0"/>
              <w:marTop w:val="0"/>
              <w:marBottom w:val="0"/>
              <w:divBdr>
                <w:top w:val="none" w:sz="0" w:space="0" w:color="auto"/>
                <w:left w:val="none" w:sz="0" w:space="0" w:color="auto"/>
                <w:bottom w:val="none" w:sz="0" w:space="0" w:color="auto"/>
                <w:right w:val="none" w:sz="0" w:space="0" w:color="auto"/>
              </w:divBdr>
              <w:divsChild>
                <w:div w:id="620502878">
                  <w:marLeft w:val="0"/>
                  <w:marRight w:val="0"/>
                  <w:marTop w:val="0"/>
                  <w:marBottom w:val="0"/>
                  <w:divBdr>
                    <w:top w:val="none" w:sz="0" w:space="0" w:color="auto"/>
                    <w:left w:val="none" w:sz="0" w:space="0" w:color="auto"/>
                    <w:bottom w:val="none" w:sz="0" w:space="0" w:color="auto"/>
                    <w:right w:val="none" w:sz="0" w:space="0" w:color="auto"/>
                  </w:divBdr>
                  <w:divsChild>
                    <w:div w:id="1019701700">
                      <w:marLeft w:val="-240"/>
                      <w:marRight w:val="-240"/>
                      <w:marTop w:val="0"/>
                      <w:marBottom w:val="0"/>
                      <w:divBdr>
                        <w:top w:val="none" w:sz="0" w:space="0" w:color="auto"/>
                        <w:left w:val="none" w:sz="0" w:space="0" w:color="auto"/>
                        <w:bottom w:val="none" w:sz="0" w:space="0" w:color="auto"/>
                        <w:right w:val="none" w:sz="0" w:space="0" w:color="auto"/>
                      </w:divBdr>
                      <w:divsChild>
                        <w:div w:id="83453103">
                          <w:marLeft w:val="0"/>
                          <w:marRight w:val="0"/>
                          <w:marTop w:val="0"/>
                          <w:marBottom w:val="0"/>
                          <w:divBdr>
                            <w:top w:val="none" w:sz="0" w:space="0" w:color="auto"/>
                            <w:left w:val="none" w:sz="0" w:space="0" w:color="auto"/>
                            <w:bottom w:val="none" w:sz="0" w:space="0" w:color="auto"/>
                            <w:right w:val="none" w:sz="0" w:space="0" w:color="auto"/>
                          </w:divBdr>
                          <w:divsChild>
                            <w:div w:id="1439065305">
                              <w:marLeft w:val="240"/>
                              <w:marRight w:val="660"/>
                              <w:marTop w:val="105"/>
                              <w:marBottom w:val="600"/>
                              <w:divBdr>
                                <w:top w:val="none" w:sz="0" w:space="0" w:color="auto"/>
                                <w:left w:val="none" w:sz="0" w:space="0" w:color="auto"/>
                                <w:bottom w:val="none" w:sz="0" w:space="0" w:color="auto"/>
                                <w:right w:val="none" w:sz="0" w:space="0" w:color="auto"/>
                              </w:divBdr>
                              <w:divsChild>
                                <w:div w:id="16827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80657">
          <w:marLeft w:val="0"/>
          <w:marRight w:val="0"/>
          <w:marTop w:val="0"/>
          <w:marBottom w:val="0"/>
          <w:divBdr>
            <w:top w:val="none" w:sz="0" w:space="0" w:color="auto"/>
            <w:left w:val="none" w:sz="0" w:space="0" w:color="auto"/>
            <w:bottom w:val="none" w:sz="0" w:space="0" w:color="auto"/>
            <w:right w:val="none" w:sz="0" w:space="0" w:color="auto"/>
          </w:divBdr>
          <w:divsChild>
            <w:div w:id="175466705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074163420">
      <w:bodyDiv w:val="1"/>
      <w:marLeft w:val="0"/>
      <w:marRight w:val="0"/>
      <w:marTop w:val="0"/>
      <w:marBottom w:val="0"/>
      <w:divBdr>
        <w:top w:val="none" w:sz="0" w:space="0" w:color="auto"/>
        <w:left w:val="none" w:sz="0" w:space="0" w:color="auto"/>
        <w:bottom w:val="none" w:sz="0" w:space="0" w:color="auto"/>
        <w:right w:val="none" w:sz="0" w:space="0" w:color="auto"/>
      </w:divBdr>
      <w:divsChild>
        <w:div w:id="1554191837">
          <w:marLeft w:val="0"/>
          <w:marRight w:val="0"/>
          <w:marTop w:val="0"/>
          <w:marBottom w:val="0"/>
          <w:divBdr>
            <w:top w:val="none" w:sz="0" w:space="0" w:color="auto"/>
            <w:left w:val="none" w:sz="0" w:space="0" w:color="auto"/>
            <w:bottom w:val="none" w:sz="0" w:space="0" w:color="auto"/>
            <w:right w:val="none" w:sz="0" w:space="0" w:color="auto"/>
          </w:divBdr>
          <w:divsChild>
            <w:div w:id="1426997592">
              <w:marLeft w:val="0"/>
              <w:marRight w:val="0"/>
              <w:marTop w:val="0"/>
              <w:marBottom w:val="0"/>
              <w:divBdr>
                <w:top w:val="none" w:sz="0" w:space="0" w:color="auto"/>
                <w:left w:val="none" w:sz="0" w:space="0" w:color="auto"/>
                <w:bottom w:val="none" w:sz="0" w:space="0" w:color="auto"/>
                <w:right w:val="none" w:sz="0" w:space="0" w:color="auto"/>
              </w:divBdr>
              <w:divsChild>
                <w:div w:id="1092092697">
                  <w:marLeft w:val="0"/>
                  <w:marRight w:val="0"/>
                  <w:marTop w:val="0"/>
                  <w:marBottom w:val="0"/>
                  <w:divBdr>
                    <w:top w:val="none" w:sz="0" w:space="0" w:color="auto"/>
                    <w:left w:val="none" w:sz="0" w:space="0" w:color="auto"/>
                    <w:bottom w:val="none" w:sz="0" w:space="0" w:color="auto"/>
                    <w:right w:val="none" w:sz="0" w:space="0" w:color="auto"/>
                  </w:divBdr>
                  <w:divsChild>
                    <w:div w:id="265695787">
                      <w:marLeft w:val="-240"/>
                      <w:marRight w:val="-240"/>
                      <w:marTop w:val="0"/>
                      <w:marBottom w:val="0"/>
                      <w:divBdr>
                        <w:top w:val="none" w:sz="0" w:space="0" w:color="auto"/>
                        <w:left w:val="none" w:sz="0" w:space="0" w:color="auto"/>
                        <w:bottom w:val="none" w:sz="0" w:space="0" w:color="auto"/>
                        <w:right w:val="none" w:sz="0" w:space="0" w:color="auto"/>
                      </w:divBdr>
                      <w:divsChild>
                        <w:div w:id="267927660">
                          <w:marLeft w:val="0"/>
                          <w:marRight w:val="0"/>
                          <w:marTop w:val="0"/>
                          <w:marBottom w:val="0"/>
                          <w:divBdr>
                            <w:top w:val="none" w:sz="0" w:space="0" w:color="auto"/>
                            <w:left w:val="none" w:sz="0" w:space="0" w:color="auto"/>
                            <w:bottom w:val="none" w:sz="0" w:space="0" w:color="auto"/>
                            <w:right w:val="none" w:sz="0" w:space="0" w:color="auto"/>
                          </w:divBdr>
                          <w:divsChild>
                            <w:div w:id="1028291256">
                              <w:marLeft w:val="240"/>
                              <w:marRight w:val="660"/>
                              <w:marTop w:val="105"/>
                              <w:marBottom w:val="600"/>
                              <w:divBdr>
                                <w:top w:val="none" w:sz="0" w:space="0" w:color="auto"/>
                                <w:left w:val="none" w:sz="0" w:space="0" w:color="auto"/>
                                <w:bottom w:val="none" w:sz="0" w:space="0" w:color="auto"/>
                                <w:right w:val="none" w:sz="0" w:space="0" w:color="auto"/>
                              </w:divBdr>
                              <w:divsChild>
                                <w:div w:id="5133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90126">
          <w:marLeft w:val="0"/>
          <w:marRight w:val="0"/>
          <w:marTop w:val="0"/>
          <w:marBottom w:val="0"/>
          <w:divBdr>
            <w:top w:val="none" w:sz="0" w:space="0" w:color="auto"/>
            <w:left w:val="none" w:sz="0" w:space="0" w:color="auto"/>
            <w:bottom w:val="none" w:sz="0" w:space="0" w:color="auto"/>
            <w:right w:val="none" w:sz="0" w:space="0" w:color="auto"/>
          </w:divBdr>
          <w:divsChild>
            <w:div w:id="129132870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229654295">
      <w:bodyDiv w:val="1"/>
      <w:marLeft w:val="0"/>
      <w:marRight w:val="0"/>
      <w:marTop w:val="0"/>
      <w:marBottom w:val="0"/>
      <w:divBdr>
        <w:top w:val="none" w:sz="0" w:space="0" w:color="auto"/>
        <w:left w:val="none" w:sz="0" w:space="0" w:color="auto"/>
        <w:bottom w:val="none" w:sz="0" w:space="0" w:color="auto"/>
        <w:right w:val="none" w:sz="0" w:space="0" w:color="auto"/>
      </w:divBdr>
      <w:divsChild>
        <w:div w:id="973757087">
          <w:marLeft w:val="0"/>
          <w:marRight w:val="0"/>
          <w:marTop w:val="0"/>
          <w:marBottom w:val="0"/>
          <w:divBdr>
            <w:top w:val="none" w:sz="0" w:space="0" w:color="auto"/>
            <w:left w:val="none" w:sz="0" w:space="0" w:color="auto"/>
            <w:bottom w:val="none" w:sz="0" w:space="0" w:color="auto"/>
            <w:right w:val="none" w:sz="0" w:space="0" w:color="auto"/>
          </w:divBdr>
          <w:divsChild>
            <w:div w:id="833691718">
              <w:marLeft w:val="0"/>
              <w:marRight w:val="0"/>
              <w:marTop w:val="0"/>
              <w:marBottom w:val="0"/>
              <w:divBdr>
                <w:top w:val="none" w:sz="0" w:space="0" w:color="auto"/>
                <w:left w:val="none" w:sz="0" w:space="0" w:color="auto"/>
                <w:bottom w:val="none" w:sz="0" w:space="0" w:color="auto"/>
                <w:right w:val="none" w:sz="0" w:space="0" w:color="auto"/>
              </w:divBdr>
              <w:divsChild>
                <w:div w:id="741369591">
                  <w:marLeft w:val="0"/>
                  <w:marRight w:val="0"/>
                  <w:marTop w:val="0"/>
                  <w:marBottom w:val="0"/>
                  <w:divBdr>
                    <w:top w:val="none" w:sz="0" w:space="0" w:color="auto"/>
                    <w:left w:val="none" w:sz="0" w:space="0" w:color="auto"/>
                    <w:bottom w:val="none" w:sz="0" w:space="0" w:color="auto"/>
                    <w:right w:val="none" w:sz="0" w:space="0" w:color="auto"/>
                  </w:divBdr>
                  <w:divsChild>
                    <w:div w:id="2110855751">
                      <w:marLeft w:val="-240"/>
                      <w:marRight w:val="-240"/>
                      <w:marTop w:val="0"/>
                      <w:marBottom w:val="0"/>
                      <w:divBdr>
                        <w:top w:val="none" w:sz="0" w:space="0" w:color="auto"/>
                        <w:left w:val="none" w:sz="0" w:space="0" w:color="auto"/>
                        <w:bottom w:val="none" w:sz="0" w:space="0" w:color="auto"/>
                        <w:right w:val="none" w:sz="0" w:space="0" w:color="auto"/>
                      </w:divBdr>
                      <w:divsChild>
                        <w:div w:id="1662461474">
                          <w:marLeft w:val="0"/>
                          <w:marRight w:val="0"/>
                          <w:marTop w:val="0"/>
                          <w:marBottom w:val="0"/>
                          <w:divBdr>
                            <w:top w:val="none" w:sz="0" w:space="0" w:color="auto"/>
                            <w:left w:val="none" w:sz="0" w:space="0" w:color="auto"/>
                            <w:bottom w:val="none" w:sz="0" w:space="0" w:color="auto"/>
                            <w:right w:val="none" w:sz="0" w:space="0" w:color="auto"/>
                          </w:divBdr>
                          <w:divsChild>
                            <w:div w:id="1151631024">
                              <w:marLeft w:val="240"/>
                              <w:marRight w:val="660"/>
                              <w:marTop w:val="105"/>
                              <w:marBottom w:val="600"/>
                              <w:divBdr>
                                <w:top w:val="none" w:sz="0" w:space="0" w:color="auto"/>
                                <w:left w:val="none" w:sz="0" w:space="0" w:color="auto"/>
                                <w:bottom w:val="none" w:sz="0" w:space="0" w:color="auto"/>
                                <w:right w:val="none" w:sz="0" w:space="0" w:color="auto"/>
                              </w:divBdr>
                              <w:divsChild>
                                <w:div w:id="19543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446593">
          <w:marLeft w:val="0"/>
          <w:marRight w:val="0"/>
          <w:marTop w:val="0"/>
          <w:marBottom w:val="0"/>
          <w:divBdr>
            <w:top w:val="none" w:sz="0" w:space="0" w:color="auto"/>
            <w:left w:val="none" w:sz="0" w:space="0" w:color="auto"/>
            <w:bottom w:val="none" w:sz="0" w:space="0" w:color="auto"/>
            <w:right w:val="none" w:sz="0" w:space="0" w:color="auto"/>
          </w:divBdr>
          <w:divsChild>
            <w:div w:id="46940100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16523382">
      <w:bodyDiv w:val="1"/>
      <w:marLeft w:val="0"/>
      <w:marRight w:val="0"/>
      <w:marTop w:val="0"/>
      <w:marBottom w:val="0"/>
      <w:divBdr>
        <w:top w:val="none" w:sz="0" w:space="0" w:color="auto"/>
        <w:left w:val="none" w:sz="0" w:space="0" w:color="auto"/>
        <w:bottom w:val="none" w:sz="0" w:space="0" w:color="auto"/>
        <w:right w:val="none" w:sz="0" w:space="0" w:color="auto"/>
      </w:divBdr>
      <w:divsChild>
        <w:div w:id="1886595311">
          <w:marLeft w:val="0"/>
          <w:marRight w:val="0"/>
          <w:marTop w:val="0"/>
          <w:marBottom w:val="0"/>
          <w:divBdr>
            <w:top w:val="none" w:sz="0" w:space="0" w:color="auto"/>
            <w:left w:val="none" w:sz="0" w:space="0" w:color="auto"/>
            <w:bottom w:val="none" w:sz="0" w:space="0" w:color="auto"/>
            <w:right w:val="none" w:sz="0" w:space="0" w:color="auto"/>
          </w:divBdr>
          <w:divsChild>
            <w:div w:id="650672963">
              <w:marLeft w:val="0"/>
              <w:marRight w:val="0"/>
              <w:marTop w:val="0"/>
              <w:marBottom w:val="0"/>
              <w:divBdr>
                <w:top w:val="none" w:sz="0" w:space="0" w:color="auto"/>
                <w:left w:val="none" w:sz="0" w:space="0" w:color="auto"/>
                <w:bottom w:val="none" w:sz="0" w:space="0" w:color="auto"/>
                <w:right w:val="none" w:sz="0" w:space="0" w:color="auto"/>
              </w:divBdr>
              <w:divsChild>
                <w:div w:id="1212185806">
                  <w:marLeft w:val="0"/>
                  <w:marRight w:val="0"/>
                  <w:marTop w:val="0"/>
                  <w:marBottom w:val="0"/>
                  <w:divBdr>
                    <w:top w:val="none" w:sz="0" w:space="0" w:color="auto"/>
                    <w:left w:val="none" w:sz="0" w:space="0" w:color="auto"/>
                    <w:bottom w:val="none" w:sz="0" w:space="0" w:color="auto"/>
                    <w:right w:val="none" w:sz="0" w:space="0" w:color="auto"/>
                  </w:divBdr>
                  <w:divsChild>
                    <w:div w:id="934558122">
                      <w:marLeft w:val="-240"/>
                      <w:marRight w:val="-240"/>
                      <w:marTop w:val="0"/>
                      <w:marBottom w:val="0"/>
                      <w:divBdr>
                        <w:top w:val="none" w:sz="0" w:space="0" w:color="auto"/>
                        <w:left w:val="none" w:sz="0" w:space="0" w:color="auto"/>
                        <w:bottom w:val="none" w:sz="0" w:space="0" w:color="auto"/>
                        <w:right w:val="none" w:sz="0" w:space="0" w:color="auto"/>
                      </w:divBdr>
                      <w:divsChild>
                        <w:div w:id="1845850848">
                          <w:marLeft w:val="0"/>
                          <w:marRight w:val="0"/>
                          <w:marTop w:val="0"/>
                          <w:marBottom w:val="0"/>
                          <w:divBdr>
                            <w:top w:val="none" w:sz="0" w:space="0" w:color="auto"/>
                            <w:left w:val="none" w:sz="0" w:space="0" w:color="auto"/>
                            <w:bottom w:val="none" w:sz="0" w:space="0" w:color="auto"/>
                            <w:right w:val="none" w:sz="0" w:space="0" w:color="auto"/>
                          </w:divBdr>
                          <w:divsChild>
                            <w:div w:id="1779568510">
                              <w:marLeft w:val="240"/>
                              <w:marRight w:val="660"/>
                              <w:marTop w:val="105"/>
                              <w:marBottom w:val="600"/>
                              <w:divBdr>
                                <w:top w:val="none" w:sz="0" w:space="0" w:color="auto"/>
                                <w:left w:val="none" w:sz="0" w:space="0" w:color="auto"/>
                                <w:bottom w:val="none" w:sz="0" w:space="0" w:color="auto"/>
                                <w:right w:val="none" w:sz="0" w:space="0" w:color="auto"/>
                              </w:divBdr>
                              <w:divsChild>
                                <w:div w:id="15751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841727">
          <w:marLeft w:val="0"/>
          <w:marRight w:val="0"/>
          <w:marTop w:val="0"/>
          <w:marBottom w:val="0"/>
          <w:divBdr>
            <w:top w:val="none" w:sz="0" w:space="0" w:color="auto"/>
            <w:left w:val="none" w:sz="0" w:space="0" w:color="auto"/>
            <w:bottom w:val="none" w:sz="0" w:space="0" w:color="auto"/>
            <w:right w:val="none" w:sz="0" w:space="0" w:color="auto"/>
          </w:divBdr>
          <w:divsChild>
            <w:div w:id="186655825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44431164">
      <w:bodyDiv w:val="1"/>
      <w:marLeft w:val="0"/>
      <w:marRight w:val="0"/>
      <w:marTop w:val="0"/>
      <w:marBottom w:val="0"/>
      <w:divBdr>
        <w:top w:val="none" w:sz="0" w:space="0" w:color="auto"/>
        <w:left w:val="none" w:sz="0" w:space="0" w:color="auto"/>
        <w:bottom w:val="none" w:sz="0" w:space="0" w:color="auto"/>
        <w:right w:val="none" w:sz="0" w:space="0" w:color="auto"/>
      </w:divBdr>
      <w:divsChild>
        <w:div w:id="901985134">
          <w:marLeft w:val="0"/>
          <w:marRight w:val="0"/>
          <w:marTop w:val="0"/>
          <w:marBottom w:val="0"/>
          <w:divBdr>
            <w:top w:val="none" w:sz="0" w:space="0" w:color="auto"/>
            <w:left w:val="none" w:sz="0" w:space="0" w:color="auto"/>
            <w:bottom w:val="none" w:sz="0" w:space="0" w:color="auto"/>
            <w:right w:val="none" w:sz="0" w:space="0" w:color="auto"/>
          </w:divBdr>
          <w:divsChild>
            <w:div w:id="1695765611">
              <w:marLeft w:val="0"/>
              <w:marRight w:val="0"/>
              <w:marTop w:val="0"/>
              <w:marBottom w:val="0"/>
              <w:divBdr>
                <w:top w:val="none" w:sz="0" w:space="0" w:color="auto"/>
                <w:left w:val="none" w:sz="0" w:space="0" w:color="auto"/>
                <w:bottom w:val="none" w:sz="0" w:space="0" w:color="auto"/>
                <w:right w:val="none" w:sz="0" w:space="0" w:color="auto"/>
              </w:divBdr>
              <w:divsChild>
                <w:div w:id="1431390679">
                  <w:marLeft w:val="0"/>
                  <w:marRight w:val="0"/>
                  <w:marTop w:val="0"/>
                  <w:marBottom w:val="0"/>
                  <w:divBdr>
                    <w:top w:val="none" w:sz="0" w:space="0" w:color="auto"/>
                    <w:left w:val="none" w:sz="0" w:space="0" w:color="auto"/>
                    <w:bottom w:val="none" w:sz="0" w:space="0" w:color="auto"/>
                    <w:right w:val="none" w:sz="0" w:space="0" w:color="auto"/>
                  </w:divBdr>
                  <w:divsChild>
                    <w:div w:id="1979800975">
                      <w:marLeft w:val="-240"/>
                      <w:marRight w:val="-240"/>
                      <w:marTop w:val="0"/>
                      <w:marBottom w:val="0"/>
                      <w:divBdr>
                        <w:top w:val="none" w:sz="0" w:space="0" w:color="auto"/>
                        <w:left w:val="none" w:sz="0" w:space="0" w:color="auto"/>
                        <w:bottom w:val="none" w:sz="0" w:space="0" w:color="auto"/>
                        <w:right w:val="none" w:sz="0" w:space="0" w:color="auto"/>
                      </w:divBdr>
                      <w:divsChild>
                        <w:div w:id="1604416106">
                          <w:marLeft w:val="0"/>
                          <w:marRight w:val="0"/>
                          <w:marTop w:val="0"/>
                          <w:marBottom w:val="0"/>
                          <w:divBdr>
                            <w:top w:val="none" w:sz="0" w:space="0" w:color="auto"/>
                            <w:left w:val="none" w:sz="0" w:space="0" w:color="auto"/>
                            <w:bottom w:val="none" w:sz="0" w:space="0" w:color="auto"/>
                            <w:right w:val="none" w:sz="0" w:space="0" w:color="auto"/>
                          </w:divBdr>
                          <w:divsChild>
                            <w:div w:id="2096440568">
                              <w:marLeft w:val="240"/>
                              <w:marRight w:val="660"/>
                              <w:marTop w:val="105"/>
                              <w:marBottom w:val="600"/>
                              <w:divBdr>
                                <w:top w:val="none" w:sz="0" w:space="0" w:color="auto"/>
                                <w:left w:val="none" w:sz="0" w:space="0" w:color="auto"/>
                                <w:bottom w:val="none" w:sz="0" w:space="0" w:color="auto"/>
                                <w:right w:val="none" w:sz="0" w:space="0" w:color="auto"/>
                              </w:divBdr>
                              <w:divsChild>
                                <w:div w:id="9398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696186">
          <w:marLeft w:val="0"/>
          <w:marRight w:val="0"/>
          <w:marTop w:val="0"/>
          <w:marBottom w:val="0"/>
          <w:divBdr>
            <w:top w:val="none" w:sz="0" w:space="0" w:color="auto"/>
            <w:left w:val="none" w:sz="0" w:space="0" w:color="auto"/>
            <w:bottom w:val="none" w:sz="0" w:space="0" w:color="auto"/>
            <w:right w:val="none" w:sz="0" w:space="0" w:color="auto"/>
          </w:divBdr>
          <w:divsChild>
            <w:div w:id="20587549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32986338">
      <w:bodyDiv w:val="1"/>
      <w:marLeft w:val="0"/>
      <w:marRight w:val="0"/>
      <w:marTop w:val="0"/>
      <w:marBottom w:val="0"/>
      <w:divBdr>
        <w:top w:val="none" w:sz="0" w:space="0" w:color="auto"/>
        <w:left w:val="none" w:sz="0" w:space="0" w:color="auto"/>
        <w:bottom w:val="none" w:sz="0" w:space="0" w:color="auto"/>
        <w:right w:val="none" w:sz="0" w:space="0" w:color="auto"/>
      </w:divBdr>
    </w:div>
    <w:div w:id="2108230999">
      <w:bodyDiv w:val="1"/>
      <w:marLeft w:val="0"/>
      <w:marRight w:val="0"/>
      <w:marTop w:val="0"/>
      <w:marBottom w:val="0"/>
      <w:divBdr>
        <w:top w:val="none" w:sz="0" w:space="0" w:color="auto"/>
        <w:left w:val="none" w:sz="0" w:space="0" w:color="auto"/>
        <w:bottom w:val="none" w:sz="0" w:space="0" w:color="auto"/>
        <w:right w:val="none" w:sz="0" w:space="0" w:color="auto"/>
      </w:divBdr>
      <w:divsChild>
        <w:div w:id="1625577208">
          <w:marLeft w:val="0"/>
          <w:marRight w:val="0"/>
          <w:marTop w:val="0"/>
          <w:marBottom w:val="0"/>
          <w:divBdr>
            <w:top w:val="none" w:sz="0" w:space="0" w:color="auto"/>
            <w:left w:val="none" w:sz="0" w:space="0" w:color="auto"/>
            <w:bottom w:val="none" w:sz="0" w:space="0" w:color="auto"/>
            <w:right w:val="none" w:sz="0" w:space="0" w:color="auto"/>
          </w:divBdr>
          <w:divsChild>
            <w:div w:id="1972594844">
              <w:marLeft w:val="0"/>
              <w:marRight w:val="0"/>
              <w:marTop w:val="0"/>
              <w:marBottom w:val="0"/>
              <w:divBdr>
                <w:top w:val="none" w:sz="0" w:space="0" w:color="auto"/>
                <w:left w:val="none" w:sz="0" w:space="0" w:color="auto"/>
                <w:bottom w:val="none" w:sz="0" w:space="0" w:color="auto"/>
                <w:right w:val="none" w:sz="0" w:space="0" w:color="auto"/>
              </w:divBdr>
              <w:divsChild>
                <w:div w:id="1414163810">
                  <w:marLeft w:val="0"/>
                  <w:marRight w:val="0"/>
                  <w:marTop w:val="0"/>
                  <w:marBottom w:val="0"/>
                  <w:divBdr>
                    <w:top w:val="none" w:sz="0" w:space="0" w:color="auto"/>
                    <w:left w:val="none" w:sz="0" w:space="0" w:color="auto"/>
                    <w:bottom w:val="none" w:sz="0" w:space="0" w:color="auto"/>
                    <w:right w:val="none" w:sz="0" w:space="0" w:color="auto"/>
                  </w:divBdr>
                  <w:divsChild>
                    <w:div w:id="678696750">
                      <w:marLeft w:val="-240"/>
                      <w:marRight w:val="-240"/>
                      <w:marTop w:val="0"/>
                      <w:marBottom w:val="0"/>
                      <w:divBdr>
                        <w:top w:val="none" w:sz="0" w:space="0" w:color="auto"/>
                        <w:left w:val="none" w:sz="0" w:space="0" w:color="auto"/>
                        <w:bottom w:val="none" w:sz="0" w:space="0" w:color="auto"/>
                        <w:right w:val="none" w:sz="0" w:space="0" w:color="auto"/>
                      </w:divBdr>
                      <w:divsChild>
                        <w:div w:id="1650285525">
                          <w:marLeft w:val="0"/>
                          <w:marRight w:val="0"/>
                          <w:marTop w:val="0"/>
                          <w:marBottom w:val="0"/>
                          <w:divBdr>
                            <w:top w:val="none" w:sz="0" w:space="0" w:color="auto"/>
                            <w:left w:val="none" w:sz="0" w:space="0" w:color="auto"/>
                            <w:bottom w:val="none" w:sz="0" w:space="0" w:color="auto"/>
                            <w:right w:val="none" w:sz="0" w:space="0" w:color="auto"/>
                          </w:divBdr>
                          <w:divsChild>
                            <w:div w:id="1678776141">
                              <w:marLeft w:val="240"/>
                              <w:marRight w:val="660"/>
                              <w:marTop w:val="105"/>
                              <w:marBottom w:val="600"/>
                              <w:divBdr>
                                <w:top w:val="none" w:sz="0" w:space="0" w:color="auto"/>
                                <w:left w:val="none" w:sz="0" w:space="0" w:color="auto"/>
                                <w:bottom w:val="none" w:sz="0" w:space="0" w:color="auto"/>
                                <w:right w:val="none" w:sz="0" w:space="0" w:color="auto"/>
                              </w:divBdr>
                              <w:divsChild>
                                <w:div w:id="18878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74490">
          <w:marLeft w:val="0"/>
          <w:marRight w:val="0"/>
          <w:marTop w:val="0"/>
          <w:marBottom w:val="0"/>
          <w:divBdr>
            <w:top w:val="none" w:sz="0" w:space="0" w:color="auto"/>
            <w:left w:val="none" w:sz="0" w:space="0" w:color="auto"/>
            <w:bottom w:val="none" w:sz="0" w:space="0" w:color="auto"/>
            <w:right w:val="none" w:sz="0" w:space="0" w:color="auto"/>
          </w:divBdr>
          <w:divsChild>
            <w:div w:id="213405431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533/2025.1606-146X.2-12" TargetMode="External"/><Relationship Id="rId13" Type="http://schemas.openxmlformats.org/officeDocument/2006/relationships/hyperlink" Target="https://www.scopus.com/sourceid/21101128483?origin=resultslist" TargetMode="External"/><Relationship Id="rId3" Type="http://schemas.openxmlformats.org/officeDocument/2006/relationships/settings" Target="settings.xml"/><Relationship Id="rId7" Type="http://schemas.openxmlformats.org/officeDocument/2006/relationships/hyperlink" Target="https://orcid.org/0000-002-6282-8124" TargetMode="External"/><Relationship Id="rId12" Type="http://schemas.openxmlformats.org/officeDocument/2006/relationships/hyperlink" Target="https://physics.uz.ua/en/journals/issue-55-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489/2018m1/%20%2077-83" TargetMode="External"/><Relationship Id="rId11" Type="http://schemas.openxmlformats.org/officeDocument/2006/relationships/hyperlink" Target="https://www.scopus.com/sourceid/21100898957?origin=resultslis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scopus.com/sourceid/4100151613" TargetMode="External"/><Relationship Id="rId4" Type="http://schemas.openxmlformats.org/officeDocument/2006/relationships/webSettings" Target="webSettings.xml"/><Relationship Id="rId9" Type="http://schemas.openxmlformats.org/officeDocument/2006/relationships/hyperlink" Target="https://dx.doi.org/10.22034/chemm.2021.1222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1711</Words>
  <Characters>9758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3</cp:revision>
  <cp:lastPrinted>2023-03-14T06:36:00Z</cp:lastPrinted>
  <dcterms:created xsi:type="dcterms:W3CDTF">2025-10-06T14:12:00Z</dcterms:created>
  <dcterms:modified xsi:type="dcterms:W3CDTF">2025-10-06T18:44:00Z</dcterms:modified>
</cp:coreProperties>
</file>